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33D"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F233250" wp14:editId="744DFFA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9748C"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p>
    <w:p w14:paraId="66391372"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p>
    <w:p w14:paraId="36ABEE88"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p>
    <w:p w14:paraId="7CEAA361"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p>
    <w:p w14:paraId="508AC77C"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p>
    <w:p w14:paraId="7713B4A3"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p>
    <w:p w14:paraId="4A05D430" w14:textId="138F0834"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055278">
        <w:rPr>
          <w:rFonts w:ascii="Times New Roman" w:eastAsia="Times New Roman" w:hAnsi="Times New Roman" w:cs="Times New Roman"/>
          <w:b/>
          <w:sz w:val="20"/>
          <w:szCs w:val="20"/>
          <w:u w:val="single"/>
          <w:lang w:eastAsia="fr-FR"/>
        </w:rPr>
        <w:t>AUBANGE</w:t>
      </w:r>
    </w:p>
    <w:p w14:paraId="5CAA22C2" w14:textId="77777777"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p>
    <w:p w14:paraId="060446D8" w14:textId="44631B1A" w:rsidR="0012467C" w:rsidRPr="001B51AC" w:rsidRDefault="0012467C" w:rsidP="001D40EE">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35029A">
        <w:rPr>
          <w:rFonts w:ascii="Times New Roman" w:eastAsia="Times New Roman" w:hAnsi="Times New Roman" w:cs="Times New Roman"/>
          <w:b/>
          <w:sz w:val="20"/>
          <w:szCs w:val="20"/>
          <w:u w:val="single"/>
          <w:lang w:eastAsia="fr-FR"/>
        </w:rPr>
        <w:t xml:space="preserve">28 </w:t>
      </w:r>
      <w:r w:rsidR="003F14BB">
        <w:rPr>
          <w:rFonts w:ascii="Times New Roman" w:eastAsia="Times New Roman" w:hAnsi="Times New Roman" w:cs="Times New Roman"/>
          <w:b/>
          <w:sz w:val="20"/>
          <w:szCs w:val="20"/>
          <w:u w:val="single"/>
          <w:lang w:eastAsia="fr-FR"/>
        </w:rPr>
        <w:t>MARS</w:t>
      </w:r>
      <w:r>
        <w:rPr>
          <w:rFonts w:ascii="Times New Roman" w:eastAsia="Times New Roman" w:hAnsi="Times New Roman" w:cs="Times New Roman"/>
          <w:b/>
          <w:sz w:val="20"/>
          <w:szCs w:val="20"/>
          <w:u w:val="single"/>
          <w:lang w:eastAsia="fr-FR"/>
        </w:rPr>
        <w:t xml:space="preserve"> 2022</w:t>
      </w:r>
    </w:p>
    <w:p w14:paraId="6D1E8231" w14:textId="77777777" w:rsidR="0012467C" w:rsidRPr="001B51AC" w:rsidRDefault="0012467C" w:rsidP="001D40EE">
      <w:pPr>
        <w:spacing w:after="0" w:line="240" w:lineRule="auto"/>
        <w:jc w:val="both"/>
        <w:rPr>
          <w:rFonts w:ascii="Times New Roman" w:eastAsia="Times New Roman" w:hAnsi="Times New Roman" w:cs="Times New Roman"/>
          <w:b/>
          <w:i/>
          <w:sz w:val="20"/>
          <w:szCs w:val="20"/>
          <w:u w:val="single"/>
          <w:lang w:eastAsia="fr-FR"/>
        </w:rPr>
      </w:pPr>
    </w:p>
    <w:p w14:paraId="35C4F771" w14:textId="77777777" w:rsidR="0089333A" w:rsidRPr="001B51AC" w:rsidRDefault="0012467C" w:rsidP="0089333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0089333A" w:rsidRPr="001B51AC">
        <w:rPr>
          <w:rFonts w:ascii="Times New Roman" w:eastAsia="Times New Roman" w:hAnsi="Times New Roman" w:cs="Times New Roman"/>
          <w:sz w:val="20"/>
          <w:szCs w:val="20"/>
          <w:lang w:eastAsia="fr-FR"/>
        </w:rPr>
        <w:t>M. KINARD, Bourgmestre-Président.</w:t>
      </w:r>
    </w:p>
    <w:p w14:paraId="60558769" w14:textId="02779152" w:rsidR="0089333A" w:rsidRPr="001B51AC" w:rsidRDefault="0089333A" w:rsidP="0089333A">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w:t>
      </w:r>
      <w:r>
        <w:rPr>
          <w:rFonts w:ascii="Times New Roman" w:eastAsia="Times New Roman" w:hAnsi="Times New Roman" w:cs="Times New Roman"/>
          <w:sz w:val="20"/>
          <w:szCs w:val="20"/>
          <w:lang w:eastAsia="fr-FR"/>
        </w:rPr>
        <w:t xml:space="preserve">CORDONNIER, LARDOT, MENON, </w:t>
      </w:r>
      <w:r w:rsidRPr="001B51AC">
        <w:rPr>
          <w:rFonts w:ascii="Times New Roman" w:eastAsia="Times New Roman" w:hAnsi="Times New Roman" w:cs="Times New Roman"/>
          <w:sz w:val="20"/>
          <w:szCs w:val="20"/>
          <w:lang w:eastAsia="fr-FR"/>
        </w:rPr>
        <w:t xml:space="preserve">et MM. AREND, </w:t>
      </w:r>
      <w:r w:rsidRPr="00271DFF">
        <w:rPr>
          <w:rFonts w:ascii="Times New Roman" w:eastAsia="Times New Roman" w:hAnsi="Times New Roman" w:cs="Times New Roman"/>
          <w:sz w:val="20"/>
          <w:szCs w:val="20"/>
          <w:lang w:eastAsia="fr-FR"/>
        </w:rPr>
        <w:t>CAREME</w:t>
      </w:r>
      <w:r>
        <w:rPr>
          <w:rFonts w:ascii="Times New Roman" w:eastAsia="Times New Roman" w:hAnsi="Times New Roman" w:cs="Times New Roman"/>
          <w:sz w:val="20"/>
          <w:szCs w:val="20"/>
          <w:lang w:eastAsia="fr-FR"/>
        </w:rPr>
        <w:t xml:space="preserve">, </w:t>
      </w:r>
      <w:r w:rsidRPr="001B51AC">
        <w:rPr>
          <w:rFonts w:ascii="Times New Roman" w:eastAsia="Times New Roman" w:hAnsi="Times New Roman" w:cs="Times New Roman"/>
          <w:sz w:val="20"/>
          <w:szCs w:val="20"/>
          <w:lang w:eastAsia="fr-FR"/>
        </w:rPr>
        <w:t xml:space="preserve">DONDELINGER, </w:t>
      </w:r>
      <w:r>
        <w:rPr>
          <w:rFonts w:ascii="Times New Roman" w:eastAsia="Times New Roman" w:hAnsi="Times New Roman" w:cs="Times New Roman"/>
          <w:sz w:val="20"/>
          <w:szCs w:val="20"/>
          <w:lang w:eastAsia="fr-FR"/>
        </w:rPr>
        <w:t xml:space="preserve">FECK, </w:t>
      </w:r>
      <w:r w:rsidRPr="001B51AC">
        <w:rPr>
          <w:rFonts w:ascii="Times New Roman" w:eastAsia="Times New Roman" w:hAnsi="Times New Roman" w:cs="Times New Roman"/>
          <w:sz w:val="20"/>
          <w:szCs w:val="20"/>
          <w:lang w:eastAsia="fr-FR"/>
        </w:rPr>
        <w:t xml:space="preserve">GOOSSE, JANSON, LANOTTE, LAURENT, </w:t>
      </w:r>
      <w:r>
        <w:rPr>
          <w:rFonts w:ascii="Times New Roman" w:eastAsia="Times New Roman" w:hAnsi="Times New Roman" w:cs="Times New Roman"/>
          <w:sz w:val="20"/>
          <w:szCs w:val="20"/>
          <w:lang w:eastAsia="fr-FR"/>
        </w:rPr>
        <w:t xml:space="preserve">LUCAS, </w:t>
      </w:r>
      <w:r w:rsidRPr="001B51AC">
        <w:rPr>
          <w:rFonts w:ascii="Times New Roman" w:eastAsia="Times New Roman" w:hAnsi="Times New Roman" w:cs="Times New Roman"/>
          <w:sz w:val="20"/>
          <w:szCs w:val="20"/>
          <w:lang w:eastAsia="fr-FR"/>
        </w:rPr>
        <w:t>PENNEQUIN, ROSMAN, WEYDERS, Conseillers communaux.</w:t>
      </w:r>
    </w:p>
    <w:p w14:paraId="4C38AD6C" w14:textId="77777777" w:rsidR="0089333A" w:rsidRDefault="0089333A" w:rsidP="0089333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TOMAELLO</w:t>
      </w:r>
      <w:r w:rsidRPr="001B51AC">
        <w:rPr>
          <w:rFonts w:ascii="Times New Roman" w:eastAsia="Times New Roman" w:hAnsi="Times New Roman" w:cs="Times New Roman"/>
          <w:sz w:val="20"/>
          <w:szCs w:val="20"/>
          <w:lang w:eastAsia="fr-FR"/>
        </w:rPr>
        <w:t xml:space="preserve">, Directeur général. </w:t>
      </w:r>
      <w:proofErr w:type="spellStart"/>
      <w:r w:rsidRPr="001B51AC">
        <w:rPr>
          <w:rFonts w:ascii="Times New Roman" w:eastAsia="Times New Roman" w:hAnsi="Times New Roman" w:cs="Times New Roman"/>
          <w:sz w:val="20"/>
          <w:szCs w:val="20"/>
          <w:lang w:eastAsia="fr-FR"/>
        </w:rPr>
        <w:t>Ff</w:t>
      </w:r>
      <w:proofErr w:type="spellEnd"/>
    </w:p>
    <w:p w14:paraId="4AD2F5DD" w14:textId="77777777" w:rsidR="0089333A" w:rsidRDefault="0089333A" w:rsidP="0089333A">
      <w:pPr>
        <w:spacing w:after="0" w:line="240" w:lineRule="auto"/>
        <w:ind w:left="708" w:firstLine="708"/>
        <w:jc w:val="both"/>
        <w:rPr>
          <w:rFonts w:ascii="Times New Roman" w:eastAsia="Times New Roman" w:hAnsi="Times New Roman" w:cs="Times New Roman"/>
          <w:b/>
          <w:sz w:val="20"/>
          <w:szCs w:val="20"/>
          <w:lang w:eastAsia="fr-FR"/>
        </w:rPr>
      </w:pPr>
      <w:r w:rsidRPr="00D922E8">
        <w:rPr>
          <w:rFonts w:ascii="Times New Roman" w:eastAsia="Times New Roman" w:hAnsi="Times New Roman" w:cs="Times New Roman"/>
          <w:sz w:val="20"/>
          <w:szCs w:val="20"/>
          <w:lang w:eastAsia="fr-FR"/>
        </w:rPr>
        <w:t>Mme HABARU, Présidente du CPAS.</w:t>
      </w:r>
    </w:p>
    <w:p w14:paraId="230B149B" w14:textId="77777777" w:rsidR="0012467C" w:rsidRPr="001B51AC" w:rsidRDefault="0012467C" w:rsidP="0089333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14:paraId="71FF19A4" w14:textId="70E6CC82" w:rsidR="0089333A" w:rsidRPr="0089333A" w:rsidRDefault="0012467C" w:rsidP="0089333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89333A" w:rsidRPr="0089333A">
        <w:rPr>
          <w:rFonts w:ascii="Times New Roman" w:eastAsia="Times New Roman" w:hAnsi="Times New Roman" w:cs="Times New Roman"/>
          <w:sz w:val="20"/>
          <w:szCs w:val="20"/>
          <w:lang w:eastAsia="fr-FR"/>
        </w:rPr>
        <w:t>Mme AUBERTIN, conseillère communale.</w:t>
      </w:r>
    </w:p>
    <w:p w14:paraId="2D20C7B0" w14:textId="62878EDA" w:rsidR="0089333A" w:rsidRPr="0089333A" w:rsidRDefault="0089333A" w:rsidP="0089333A">
      <w:pPr>
        <w:spacing w:after="0" w:line="240" w:lineRule="auto"/>
        <w:ind w:left="708" w:firstLine="708"/>
        <w:jc w:val="both"/>
        <w:rPr>
          <w:rFonts w:ascii="Times New Roman" w:eastAsia="Times New Roman" w:hAnsi="Times New Roman" w:cs="Times New Roman"/>
          <w:sz w:val="20"/>
          <w:szCs w:val="20"/>
          <w:lang w:eastAsia="fr-FR"/>
        </w:rPr>
      </w:pPr>
      <w:r w:rsidRPr="0089333A">
        <w:rPr>
          <w:rFonts w:ascii="Times New Roman" w:eastAsia="Times New Roman" w:hAnsi="Times New Roman" w:cs="Times New Roman"/>
          <w:sz w:val="20"/>
          <w:szCs w:val="20"/>
          <w:lang w:eastAsia="fr-FR"/>
        </w:rPr>
        <w:t>MM. BEAUMONT, BODELET, conseillers communaux.</w:t>
      </w:r>
    </w:p>
    <w:p w14:paraId="69CE5E56" w14:textId="50BD4B36" w:rsidR="0012467C" w:rsidRPr="00C22289" w:rsidRDefault="00C22289" w:rsidP="001D40EE">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2D05F750" w14:textId="77777777" w:rsidR="0012467C" w:rsidRDefault="0012467C" w:rsidP="001D40EE">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198CF302" w14:textId="77777777" w:rsidR="007C2848" w:rsidRDefault="007C2848" w:rsidP="001D40EE">
      <w:pPr>
        <w:spacing w:after="0" w:line="240" w:lineRule="auto"/>
        <w:jc w:val="both"/>
        <w:rPr>
          <w:rFonts w:ascii="Times New Roman" w:eastAsia="Times New Roman" w:hAnsi="Times New Roman" w:cs="Times New Roman"/>
          <w:b/>
          <w:bCs/>
          <w:i/>
          <w:sz w:val="20"/>
          <w:szCs w:val="20"/>
          <w:lang w:eastAsia="fr-FR"/>
        </w:rPr>
      </w:pPr>
    </w:p>
    <w:p w14:paraId="4F5353A4" w14:textId="1A39DC78" w:rsidR="007C2848" w:rsidRDefault="007C2848" w:rsidP="001D40EE">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 xml:space="preserve">Le groupe </w:t>
      </w:r>
      <w:r w:rsidR="007319AD">
        <w:rPr>
          <w:rFonts w:ascii="Times New Roman" w:eastAsia="Times New Roman" w:hAnsi="Times New Roman" w:cs="Times New Roman"/>
          <w:b/>
          <w:bCs/>
          <w:i/>
          <w:sz w:val="20"/>
          <w:szCs w:val="20"/>
          <w:lang w:eastAsia="fr-FR"/>
        </w:rPr>
        <w:t>CDH.com (</w:t>
      </w:r>
      <w:r w:rsidR="00713EE8">
        <w:rPr>
          <w:rFonts w:ascii="Times New Roman" w:eastAsia="Times New Roman" w:hAnsi="Times New Roman" w:cs="Times New Roman"/>
          <w:b/>
          <w:bCs/>
          <w:i/>
          <w:sz w:val="20"/>
          <w:szCs w:val="20"/>
          <w:lang w:eastAsia="fr-FR"/>
        </w:rPr>
        <w:t>Les Engagés</w:t>
      </w:r>
      <w:r w:rsidR="007319AD">
        <w:rPr>
          <w:rFonts w:ascii="Times New Roman" w:eastAsia="Times New Roman" w:hAnsi="Times New Roman" w:cs="Times New Roman"/>
          <w:b/>
          <w:bCs/>
          <w:i/>
          <w:sz w:val="20"/>
          <w:szCs w:val="20"/>
          <w:lang w:eastAsia="fr-FR"/>
        </w:rPr>
        <w:t xml:space="preserve">.com) </w:t>
      </w:r>
      <w:r w:rsidR="00713EE8">
        <w:rPr>
          <w:rFonts w:ascii="Times New Roman" w:eastAsia="Times New Roman" w:hAnsi="Times New Roman" w:cs="Times New Roman"/>
          <w:b/>
          <w:bCs/>
          <w:i/>
          <w:sz w:val="20"/>
          <w:szCs w:val="20"/>
          <w:lang w:eastAsia="fr-FR"/>
        </w:rPr>
        <w:t xml:space="preserve"> annonce qu’il aura une question orale en séance publique.</w:t>
      </w:r>
    </w:p>
    <w:p w14:paraId="3A322E5B" w14:textId="1F25B8FC" w:rsidR="00713EE8" w:rsidRDefault="00713EE8" w:rsidP="001D40EE">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Le groupe TPA annonce qu’il aura une question orale en séance publique.</w:t>
      </w:r>
    </w:p>
    <w:p w14:paraId="6DE5ACDE" w14:textId="407FDCCD" w:rsidR="00713EE8" w:rsidRDefault="00713EE8" w:rsidP="001D40EE">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Le groupe Intérêt général annonce qu’il aura une question orale en séance publique.</w:t>
      </w:r>
    </w:p>
    <w:p w14:paraId="58ED8B62" w14:textId="34BD1E45" w:rsidR="00971AE7" w:rsidRPr="00357603" w:rsidRDefault="00713EE8" w:rsidP="00357603">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Monsieur WEYDERS annonce qu’il aura deux questions orales en séance publique.</w:t>
      </w:r>
    </w:p>
    <w:p w14:paraId="2C0907D8" w14:textId="77777777" w:rsidR="00971AE7" w:rsidRPr="00D76B96" w:rsidRDefault="00971AE7" w:rsidP="001D40EE">
      <w:pPr>
        <w:spacing w:after="0" w:line="240" w:lineRule="auto"/>
        <w:jc w:val="both"/>
        <w:rPr>
          <w:rFonts w:ascii="Times New Roman" w:eastAsia="Times New Roman" w:hAnsi="Times New Roman" w:cs="Times New Roman"/>
          <w:b/>
          <w:bCs/>
          <w:i/>
          <w:sz w:val="20"/>
          <w:szCs w:val="20"/>
          <w:lang w:eastAsia="fr-FR"/>
        </w:rPr>
      </w:pPr>
    </w:p>
    <w:p w14:paraId="717EA9C1" w14:textId="77777777" w:rsidR="003B6829" w:rsidRDefault="0012467C" w:rsidP="001D40EE">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14:paraId="23434B79" w14:textId="77777777" w:rsidR="001A0192" w:rsidRPr="001A0192" w:rsidRDefault="001A0192" w:rsidP="001D40EE">
      <w:pPr>
        <w:spacing w:after="0" w:line="240" w:lineRule="auto"/>
        <w:jc w:val="both"/>
        <w:rPr>
          <w:rFonts w:ascii="Times New Roman" w:eastAsia="Times New Roman" w:hAnsi="Times New Roman" w:cs="Times New Roman"/>
          <w:b/>
          <w:u w:val="single"/>
          <w:lang w:eastAsia="fr-FR"/>
        </w:rPr>
      </w:pPr>
    </w:p>
    <w:p w14:paraId="67B32C42" w14:textId="74785438" w:rsidR="0012467C" w:rsidRDefault="0012467C" w:rsidP="008508F9">
      <w:pPr>
        <w:spacing w:after="0" w:line="240" w:lineRule="auto"/>
        <w:jc w:val="both"/>
        <w:rPr>
          <w:rFonts w:ascii="Times New Roman" w:hAnsi="Times New Roman" w:cs="Times New Roman"/>
          <w:b/>
          <w:sz w:val="20"/>
          <w:szCs w:val="20"/>
          <w:u w:val="single"/>
          <w:lang w:val="fr-BE"/>
        </w:rPr>
      </w:pPr>
      <w:r w:rsidRPr="0035029A">
        <w:rPr>
          <w:rFonts w:ascii="Times New Roman" w:hAnsi="Times New Roman" w:cs="Times New Roman"/>
          <w:b/>
          <w:sz w:val="20"/>
          <w:szCs w:val="20"/>
          <w:u w:val="single"/>
          <w:lang w:val="fr-BE"/>
        </w:rPr>
        <w:t xml:space="preserve">Point n°1 – </w:t>
      </w:r>
      <w:r w:rsidRPr="00B47655">
        <w:rPr>
          <w:rFonts w:ascii="Times New Roman" w:hAnsi="Times New Roman" w:cs="Times New Roman"/>
          <w:b/>
          <w:sz w:val="20"/>
          <w:szCs w:val="20"/>
          <w:u w:val="single"/>
          <w:lang w:val="fr-BE"/>
        </w:rPr>
        <w:t>Délibération n°</w:t>
      </w:r>
      <w:r w:rsidR="00B47655" w:rsidRPr="00B47655">
        <w:rPr>
          <w:rFonts w:ascii="Times New Roman" w:hAnsi="Times New Roman" w:cs="Times New Roman"/>
          <w:b/>
          <w:sz w:val="20"/>
          <w:szCs w:val="20"/>
          <w:u w:val="single"/>
          <w:lang w:val="fr-BE"/>
        </w:rPr>
        <w:t>1570</w:t>
      </w:r>
      <w:r w:rsidRPr="00703E2D">
        <w:rPr>
          <w:rFonts w:ascii="Times New Roman" w:hAnsi="Times New Roman" w:cs="Times New Roman"/>
          <w:b/>
          <w:sz w:val="20"/>
          <w:szCs w:val="20"/>
          <w:u w:val="single"/>
          <w:lang w:val="fr-BE"/>
        </w:rPr>
        <w:t xml:space="preserve"> : </w:t>
      </w:r>
      <w:r w:rsidR="0017197A" w:rsidRPr="0017197A">
        <w:rPr>
          <w:rFonts w:ascii="Times New Roman" w:hAnsi="Times New Roman" w:cs="Times New Roman"/>
          <w:b/>
          <w:sz w:val="20"/>
          <w:szCs w:val="20"/>
          <w:u w:val="single"/>
          <w:lang w:val="fr-BE"/>
        </w:rPr>
        <w:t>Approbation du Procès-verbal de la séance de conseil communal du 28 février 2022.</w:t>
      </w:r>
    </w:p>
    <w:p w14:paraId="5FB5CEDE" w14:textId="77777777" w:rsidR="0017197A" w:rsidRPr="0017197A" w:rsidRDefault="0017197A" w:rsidP="0017197A">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Le Conseil,</w:t>
      </w:r>
    </w:p>
    <w:p w14:paraId="5CCE1441" w14:textId="69396D06" w:rsidR="0017197A" w:rsidRPr="0017197A" w:rsidRDefault="0017197A" w:rsidP="0017197A">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Vu la section 15 article 42 du Règlement d'Ordre Intérieur du Conseil communal d'</w:t>
      </w:r>
      <w:r w:rsidR="00055278">
        <w:rPr>
          <w:rFonts w:ascii="Times New Roman" w:hAnsi="Times New Roman" w:cs="Times New Roman"/>
          <w:bCs/>
          <w:sz w:val="20"/>
          <w:szCs w:val="20"/>
        </w:rPr>
        <w:t>AUBANGE</w:t>
      </w:r>
      <w:r w:rsidRPr="0017197A">
        <w:rPr>
          <w:rFonts w:ascii="Times New Roman" w:hAnsi="Times New Roman" w:cs="Times New Roman"/>
          <w:bCs/>
          <w:sz w:val="20"/>
          <w:szCs w:val="20"/>
        </w:rPr>
        <w:t>;</w:t>
      </w:r>
    </w:p>
    <w:p w14:paraId="68EBFA3F" w14:textId="77777777" w:rsidR="0017197A" w:rsidRPr="0017197A" w:rsidRDefault="0017197A" w:rsidP="0017197A">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Vu l’article L1122-30 du Code de la démocratie locale et de la décentralisation ;</w:t>
      </w:r>
    </w:p>
    <w:p w14:paraId="3FEC2DA9" w14:textId="77777777" w:rsidR="0017197A" w:rsidRPr="0017197A" w:rsidRDefault="0017197A" w:rsidP="0017197A">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A l’unanimité ;</w:t>
      </w:r>
    </w:p>
    <w:p w14:paraId="62A08003" w14:textId="77777777" w:rsidR="0017197A" w:rsidRPr="0017197A" w:rsidRDefault="0017197A" w:rsidP="0017197A">
      <w:pPr>
        <w:spacing w:after="0" w:line="240" w:lineRule="auto"/>
        <w:jc w:val="both"/>
        <w:rPr>
          <w:rFonts w:ascii="Times New Roman" w:hAnsi="Times New Roman" w:cs="Times New Roman"/>
          <w:bCs/>
          <w:sz w:val="20"/>
          <w:szCs w:val="20"/>
          <w:lang w:val="fr-BE"/>
        </w:rPr>
      </w:pPr>
      <w:r w:rsidRPr="0017197A">
        <w:rPr>
          <w:rFonts w:ascii="Times New Roman" w:hAnsi="Times New Roman" w:cs="Times New Roman"/>
          <w:b/>
          <w:bCs/>
          <w:sz w:val="20"/>
          <w:szCs w:val="20"/>
        </w:rPr>
        <w:t>APPROUVE</w:t>
      </w:r>
      <w:r w:rsidRPr="0017197A">
        <w:rPr>
          <w:rFonts w:ascii="Times New Roman" w:hAnsi="Times New Roman" w:cs="Times New Roman"/>
          <w:bCs/>
          <w:sz w:val="20"/>
          <w:szCs w:val="20"/>
        </w:rPr>
        <w:t>:</w:t>
      </w:r>
    </w:p>
    <w:p w14:paraId="425BE834" w14:textId="77777777" w:rsidR="0017197A" w:rsidRPr="0017197A" w:rsidRDefault="0017197A" w:rsidP="008508F9">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 xml:space="preserve">Le procès-verbal de la  séance du Conseil communal du </w:t>
      </w:r>
      <w:r>
        <w:rPr>
          <w:rFonts w:ascii="Times New Roman" w:hAnsi="Times New Roman" w:cs="Times New Roman"/>
          <w:bCs/>
          <w:sz w:val="20"/>
          <w:szCs w:val="20"/>
        </w:rPr>
        <w:t>28 février</w:t>
      </w:r>
      <w:r w:rsidRPr="0017197A">
        <w:rPr>
          <w:rFonts w:ascii="Times New Roman" w:hAnsi="Times New Roman" w:cs="Times New Roman"/>
          <w:bCs/>
          <w:sz w:val="20"/>
          <w:szCs w:val="20"/>
        </w:rPr>
        <w:t xml:space="preserve"> 2022.</w:t>
      </w:r>
    </w:p>
    <w:p w14:paraId="5AE7E90F" w14:textId="77777777" w:rsidR="001D40EE" w:rsidRDefault="001D40EE" w:rsidP="001D40EE">
      <w:pPr>
        <w:spacing w:after="0" w:line="240" w:lineRule="auto"/>
        <w:jc w:val="both"/>
        <w:rPr>
          <w:rFonts w:ascii="Times New Roman" w:hAnsi="Times New Roman" w:cs="Times New Roman"/>
          <w:b/>
          <w:sz w:val="20"/>
          <w:szCs w:val="20"/>
          <w:u w:val="single"/>
          <w:lang w:val="fr-BE"/>
        </w:rPr>
      </w:pPr>
    </w:p>
    <w:p w14:paraId="566930C1" w14:textId="7935912E" w:rsidR="00191613" w:rsidRPr="00191613" w:rsidRDefault="00171519" w:rsidP="001D40EE">
      <w:pPr>
        <w:spacing w:after="0" w:line="240" w:lineRule="auto"/>
        <w:jc w:val="both"/>
        <w:rPr>
          <w:rFonts w:ascii="Times New Roman" w:hAnsi="Times New Roman" w:cs="Times New Roman"/>
          <w:b/>
          <w:i/>
          <w:sz w:val="20"/>
          <w:szCs w:val="20"/>
          <w:lang w:val="fr-BE"/>
        </w:rPr>
      </w:pPr>
      <w:r>
        <w:rPr>
          <w:rFonts w:ascii="Times New Roman" w:hAnsi="Times New Roman" w:cs="Times New Roman"/>
          <w:b/>
          <w:i/>
          <w:sz w:val="20"/>
          <w:szCs w:val="20"/>
          <w:lang w:val="fr-BE"/>
        </w:rPr>
        <w:t>Monsieur FISENNE</w:t>
      </w:r>
      <w:r w:rsidR="00191613" w:rsidRPr="00191613">
        <w:rPr>
          <w:rFonts w:ascii="Times New Roman" w:hAnsi="Times New Roman" w:cs="Times New Roman"/>
          <w:b/>
          <w:i/>
          <w:sz w:val="20"/>
          <w:szCs w:val="20"/>
          <w:lang w:val="fr-BE"/>
        </w:rPr>
        <w:t xml:space="preserve"> du cabinet ISIRO présente les comptes 2021 de la Régie communale autonome.</w:t>
      </w:r>
    </w:p>
    <w:p w14:paraId="00C77F1B" w14:textId="77777777" w:rsidR="00191613" w:rsidRDefault="00191613" w:rsidP="001D40EE">
      <w:pPr>
        <w:spacing w:after="0" w:line="240" w:lineRule="auto"/>
        <w:jc w:val="both"/>
        <w:rPr>
          <w:rFonts w:ascii="Times New Roman" w:hAnsi="Times New Roman" w:cs="Times New Roman"/>
          <w:b/>
          <w:sz w:val="20"/>
          <w:szCs w:val="20"/>
          <w:u w:val="single"/>
          <w:lang w:val="fr-BE"/>
        </w:rPr>
      </w:pPr>
    </w:p>
    <w:p w14:paraId="0DE4B9F2" w14:textId="4C25420D" w:rsidR="00A30160" w:rsidRPr="00A30160" w:rsidRDefault="0012467C" w:rsidP="00A30160">
      <w:pPr>
        <w:spacing w:after="0" w:line="240" w:lineRule="auto"/>
        <w:jc w:val="both"/>
        <w:rPr>
          <w:rFonts w:ascii="Times New Roman" w:hAnsi="Times New Roman" w:cs="Times New Roman"/>
          <w:b/>
          <w:sz w:val="20"/>
          <w:szCs w:val="20"/>
          <w:u w:val="single"/>
        </w:rPr>
      </w:pPr>
      <w:r w:rsidRPr="0012467C">
        <w:rPr>
          <w:rFonts w:ascii="Times New Roman" w:hAnsi="Times New Roman" w:cs="Times New Roman"/>
          <w:b/>
          <w:sz w:val="20"/>
          <w:szCs w:val="20"/>
          <w:u w:val="single"/>
          <w:lang w:val="fr-BE"/>
        </w:rPr>
        <w:t>Point n°2 – Délibération n°</w:t>
      </w:r>
      <w:r w:rsidR="00713EE8">
        <w:rPr>
          <w:rFonts w:ascii="Times New Roman" w:hAnsi="Times New Roman" w:cs="Times New Roman"/>
          <w:b/>
          <w:sz w:val="20"/>
          <w:szCs w:val="20"/>
          <w:u w:val="single"/>
          <w:lang w:val="fr-BE"/>
        </w:rPr>
        <w:t>1571</w:t>
      </w:r>
      <w:r w:rsidRPr="0012467C">
        <w:rPr>
          <w:rFonts w:ascii="Times New Roman" w:hAnsi="Times New Roman" w:cs="Times New Roman"/>
          <w:b/>
          <w:sz w:val="20"/>
          <w:szCs w:val="20"/>
          <w:u w:val="single"/>
          <w:lang w:val="fr-BE"/>
        </w:rPr>
        <w:t xml:space="preserve"> : </w:t>
      </w:r>
      <w:r w:rsidR="00A30160" w:rsidRPr="00A30160">
        <w:rPr>
          <w:rFonts w:ascii="Times New Roman" w:hAnsi="Times New Roman" w:cs="Times New Roman"/>
          <w:b/>
          <w:sz w:val="20"/>
          <w:szCs w:val="20"/>
          <w:u w:val="single"/>
        </w:rPr>
        <w:t>Présentation par le cabinet ISIRO, bureau comptable, et approbation des comptes 2021 de la Régie Communale Autonome (RCA).</w:t>
      </w:r>
    </w:p>
    <w:p w14:paraId="1ABE360F" w14:textId="77777777"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 xml:space="preserve">Le Conseil, </w:t>
      </w:r>
    </w:p>
    <w:p w14:paraId="0E2C9952" w14:textId="77777777"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Vu la Constitution, les articles 41 et 162 ;</w:t>
      </w:r>
    </w:p>
    <w:p w14:paraId="60029749" w14:textId="77777777"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Vu l’article L1122-30 du Code de la Démocratie Locale et de la Décentralisation ;</w:t>
      </w:r>
    </w:p>
    <w:p w14:paraId="5E72A3B5" w14:textId="20E0E211"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Vu l’article L1231-9 du Code de la Démocratie Locale et de la Décentralisation en vertu duquel le conseil d’administration d’une régie communale autonome doit communiquer le rapport d’activi</w:t>
      </w:r>
      <w:r w:rsidR="00395FF8">
        <w:rPr>
          <w:rFonts w:ascii="Times New Roman" w:eastAsia="Calibri" w:hAnsi="Times New Roman" w:cs="Times New Roman"/>
          <w:sz w:val="20"/>
          <w:szCs w:val="20"/>
          <w:lang w:val="fr-BE"/>
        </w:rPr>
        <w:t>té d’annuel au Conseil communal ;</w:t>
      </w:r>
    </w:p>
    <w:p w14:paraId="6EFF4EF0" w14:textId="4D46494B"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Considérant l’article 56 des statuts de la Régie Communale Autonome d’</w:t>
      </w:r>
      <w:r w:rsidR="00055278">
        <w:rPr>
          <w:rFonts w:ascii="Times New Roman" w:eastAsia="Calibri" w:hAnsi="Times New Roman" w:cs="Times New Roman"/>
          <w:sz w:val="20"/>
          <w:szCs w:val="20"/>
          <w:lang w:val="fr-BE"/>
        </w:rPr>
        <w:t>AUBANGE</w:t>
      </w:r>
      <w:r w:rsidRPr="00A30160">
        <w:rPr>
          <w:rFonts w:ascii="Times New Roman" w:eastAsia="Calibri" w:hAnsi="Times New Roman" w:cs="Times New Roman"/>
          <w:sz w:val="20"/>
          <w:szCs w:val="20"/>
          <w:lang w:val="fr-BE"/>
        </w:rPr>
        <w:t xml:space="preserve"> (RCAA) en vertu duquel un rapport d’activités comprenant le bilan, le compte de résultats et ses annexes, le compte d’exploitation et les rapports du Collège de commissaires doit être soumis au Conseil communal pour le 30 juin de chaque année ;</w:t>
      </w:r>
    </w:p>
    <w:p w14:paraId="53843483" w14:textId="77777777"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Considérant l’article 60 des statuts de la RCAA en vertu duquel les comptes annuels arrêtés provisoirement par le Conseil d’administration doivent être transmis au Conseil communal pour approbation définitive, et suivis d’une prise de position du Conseil sur la décharge des administrateurs ;</w:t>
      </w:r>
    </w:p>
    <w:p w14:paraId="11DF7204" w14:textId="77777777"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Considérant l’approbation provisoire des comptes annuels 2021 de la RCAA par son Conseil d’administration en date du 1</w:t>
      </w:r>
      <w:r w:rsidRPr="00A30160">
        <w:rPr>
          <w:rFonts w:ascii="Times New Roman" w:eastAsia="Calibri" w:hAnsi="Times New Roman" w:cs="Times New Roman"/>
          <w:sz w:val="20"/>
          <w:szCs w:val="20"/>
          <w:vertAlign w:val="superscript"/>
          <w:lang w:val="fr-BE"/>
        </w:rPr>
        <w:t>er</w:t>
      </w:r>
      <w:r w:rsidRPr="00A30160">
        <w:rPr>
          <w:rFonts w:ascii="Times New Roman" w:eastAsia="Calibri" w:hAnsi="Times New Roman" w:cs="Times New Roman"/>
          <w:sz w:val="20"/>
          <w:szCs w:val="20"/>
          <w:lang w:val="fr-BE"/>
        </w:rPr>
        <w:t xml:space="preserve"> mars 2022 ;</w:t>
      </w:r>
    </w:p>
    <w:p w14:paraId="4425B08F" w14:textId="77777777" w:rsidR="00A30160" w:rsidRPr="00A30160"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Considérant la communication par la RCAA à la Ville du rapport d’activités 2021, lequel inclut notamment les comptes annuels 2021 provisoires, en date du 11 mars 2022 ;</w:t>
      </w:r>
    </w:p>
    <w:p w14:paraId="41771441" w14:textId="77777777" w:rsidR="00713EE8" w:rsidRDefault="00A30160" w:rsidP="00A30160">
      <w:pPr>
        <w:spacing w:after="0" w:line="240" w:lineRule="auto"/>
        <w:jc w:val="both"/>
        <w:rPr>
          <w:rFonts w:ascii="Times New Roman" w:eastAsia="Calibri" w:hAnsi="Times New Roman" w:cs="Times New Roman"/>
          <w:sz w:val="20"/>
          <w:szCs w:val="20"/>
          <w:lang w:val="fr-BE"/>
        </w:rPr>
      </w:pPr>
      <w:r w:rsidRPr="00A30160">
        <w:rPr>
          <w:rFonts w:ascii="Times New Roman" w:eastAsia="Calibri" w:hAnsi="Times New Roman" w:cs="Times New Roman"/>
          <w:sz w:val="20"/>
          <w:szCs w:val="20"/>
          <w:lang w:val="fr-BE"/>
        </w:rPr>
        <w:t>Sur proposition du Collège communal et après en avoir délibéré en séance publique,</w:t>
      </w:r>
    </w:p>
    <w:p w14:paraId="74F3451F" w14:textId="09D30959" w:rsidR="00A30160" w:rsidRPr="00A30160" w:rsidRDefault="00847B80" w:rsidP="00A30160">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59850647"/>
          <w:placeholder>
            <w:docPart w:val="205D33F926304B1ABC5ABF4C3C44CBE1"/>
          </w:placeholder>
          <w:comboBox>
            <w:listItem w:displayText="à l'unanimité;" w:value="à l'unanimité;"/>
            <w:listItem w:displayText="par XX voix pour, XX voix contre et XX abstentions;" w:value="par XX voix pour, XX voix contre et XX abstentions;"/>
          </w:comboBox>
        </w:sdtPr>
        <w:sdtEndPr/>
        <w:sdtContent>
          <w:r w:rsidR="00713EE8">
            <w:rPr>
              <w:rFonts w:ascii="Times New Roman" w:eastAsia="Calibri" w:hAnsi="Times New Roman" w:cs="Times New Roman"/>
              <w:sz w:val="20"/>
              <w:szCs w:val="20"/>
              <w:lang w:val="fr-BE"/>
            </w:rPr>
            <w:t>P</w:t>
          </w:r>
          <w:r w:rsidR="00A30160" w:rsidRPr="00A30160">
            <w:rPr>
              <w:rFonts w:ascii="Times New Roman" w:eastAsia="Calibri" w:hAnsi="Times New Roman" w:cs="Times New Roman"/>
              <w:sz w:val="20"/>
              <w:szCs w:val="20"/>
              <w:lang w:val="fr-BE"/>
            </w:rPr>
            <w:t xml:space="preserve">ar </w:t>
          </w:r>
          <w:r w:rsidR="00713EE8">
            <w:rPr>
              <w:rFonts w:ascii="Times New Roman" w:eastAsia="Calibri" w:hAnsi="Times New Roman" w:cs="Times New Roman"/>
              <w:sz w:val="20"/>
              <w:szCs w:val="20"/>
              <w:lang w:val="fr-BE"/>
            </w:rPr>
            <w:t xml:space="preserve">21 voix pour </w:t>
          </w:r>
          <w:r w:rsidR="00A30160" w:rsidRPr="00A30160">
            <w:rPr>
              <w:rFonts w:ascii="Times New Roman" w:eastAsia="Calibri" w:hAnsi="Times New Roman" w:cs="Times New Roman"/>
              <w:sz w:val="20"/>
              <w:szCs w:val="20"/>
              <w:lang w:val="fr-BE"/>
            </w:rPr>
            <w:t xml:space="preserve">et </w:t>
          </w:r>
          <w:r w:rsidR="00713EE8">
            <w:rPr>
              <w:rFonts w:ascii="Times New Roman" w:eastAsia="Calibri" w:hAnsi="Times New Roman" w:cs="Times New Roman"/>
              <w:sz w:val="20"/>
              <w:szCs w:val="20"/>
              <w:lang w:val="fr-BE"/>
            </w:rPr>
            <w:t>1 abstention (WEYDERS) sur 22 votants</w:t>
          </w:r>
          <w:r w:rsidR="00A30160" w:rsidRPr="00A30160">
            <w:rPr>
              <w:rFonts w:ascii="Times New Roman" w:eastAsia="Calibri" w:hAnsi="Times New Roman" w:cs="Times New Roman"/>
              <w:sz w:val="20"/>
              <w:szCs w:val="20"/>
              <w:lang w:val="fr-BE"/>
            </w:rPr>
            <w:t>;</w:t>
          </w:r>
        </w:sdtContent>
      </w:sdt>
    </w:p>
    <w:p w14:paraId="33AFBB09" w14:textId="109BE3A5" w:rsidR="00A30160" w:rsidRPr="00A30160" w:rsidRDefault="00847B80" w:rsidP="00A30160">
      <w:pPr>
        <w:spacing w:after="0" w:line="240" w:lineRule="auto"/>
        <w:jc w:val="both"/>
        <w:rPr>
          <w:rFonts w:ascii="Times New Roman" w:eastAsia="Calibri" w:hAnsi="Times New Roman" w:cs="Times New Roman"/>
          <w:b/>
          <w:caps/>
          <w:sz w:val="20"/>
          <w:szCs w:val="20"/>
          <w:lang w:val="fr-BE"/>
        </w:rPr>
      </w:pPr>
      <w:sdt>
        <w:sdtPr>
          <w:rPr>
            <w:rFonts w:ascii="Times New Roman" w:eastAsia="Calibri" w:hAnsi="Times New Roman" w:cs="Times New Roman"/>
            <w:b/>
            <w:caps/>
            <w:sz w:val="20"/>
            <w:szCs w:val="20"/>
            <w:lang w:val="fr-BE"/>
          </w:rPr>
          <w:id w:val="-842394161"/>
          <w:placeholder>
            <w:docPart w:val="4D6D32F295D94919B604421D1BBBF69C"/>
          </w:placeholder>
          <w:comboBox>
            <w:listItem w:displayText="Arrête" w:value="Arrête"/>
            <w:listItem w:displayText="Décide" w:value="Décide"/>
            <w:listItem w:displayText="Ordonne" w:value="Ordonne"/>
          </w:comboBox>
        </w:sdtPr>
        <w:sdtEndPr/>
        <w:sdtContent>
          <w:r w:rsidR="00A30160" w:rsidRPr="00A30160">
            <w:rPr>
              <w:rFonts w:ascii="Times New Roman" w:eastAsia="Calibri" w:hAnsi="Times New Roman" w:cs="Times New Roman"/>
              <w:b/>
              <w:caps/>
              <w:sz w:val="20"/>
              <w:szCs w:val="20"/>
              <w:lang w:val="fr-BE"/>
            </w:rPr>
            <w:t>Décide</w:t>
          </w:r>
        </w:sdtContent>
      </w:sdt>
      <w:r w:rsidR="00A30160">
        <w:rPr>
          <w:rFonts w:ascii="Times New Roman" w:eastAsia="Calibri" w:hAnsi="Times New Roman" w:cs="Times New Roman"/>
          <w:b/>
          <w:caps/>
          <w:sz w:val="20"/>
          <w:szCs w:val="20"/>
          <w:lang w:val="fr-BE"/>
        </w:rPr>
        <w:t xml:space="preserve"> </w:t>
      </w:r>
      <w:r w:rsidR="00A30160" w:rsidRPr="00A30160">
        <w:rPr>
          <w:rFonts w:ascii="Times New Roman" w:eastAsia="Calibri" w:hAnsi="Times New Roman" w:cs="Times New Roman"/>
          <w:sz w:val="20"/>
          <w:szCs w:val="20"/>
          <w:lang w:val="fr-BE"/>
        </w:rPr>
        <w:t>d’approuver les comptes annuels 2021 de la Régie Communale Autonome d’</w:t>
      </w:r>
      <w:r w:rsidR="00055278">
        <w:rPr>
          <w:rFonts w:ascii="Times New Roman" w:eastAsia="Calibri" w:hAnsi="Times New Roman" w:cs="Times New Roman"/>
          <w:sz w:val="20"/>
          <w:szCs w:val="20"/>
          <w:lang w:val="fr-BE"/>
        </w:rPr>
        <w:t>AUBANGE</w:t>
      </w:r>
      <w:r w:rsidR="00A30160">
        <w:rPr>
          <w:rFonts w:ascii="Times New Roman" w:eastAsia="Calibri" w:hAnsi="Times New Roman" w:cs="Times New Roman"/>
          <w:sz w:val="20"/>
          <w:szCs w:val="20"/>
          <w:lang w:val="fr-BE"/>
        </w:rPr>
        <w:t>.</w:t>
      </w:r>
    </w:p>
    <w:p w14:paraId="77A71D03" w14:textId="77777777" w:rsidR="00BE353C" w:rsidRDefault="00BE353C" w:rsidP="008508F9">
      <w:pPr>
        <w:spacing w:after="0" w:line="240" w:lineRule="auto"/>
        <w:jc w:val="both"/>
        <w:rPr>
          <w:rFonts w:ascii="Times New Roman" w:eastAsia="Calibri" w:hAnsi="Times New Roman" w:cs="Times New Roman"/>
          <w:sz w:val="20"/>
          <w:szCs w:val="20"/>
          <w:lang w:val="fr-BE"/>
        </w:rPr>
      </w:pPr>
    </w:p>
    <w:p w14:paraId="4BAE500D" w14:textId="063593A6" w:rsidR="0064733F" w:rsidRPr="00A41282" w:rsidRDefault="0064733F" w:rsidP="0064733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n°24 – Délibération n°</w:t>
      </w:r>
      <w:r w:rsidR="00191613">
        <w:rPr>
          <w:rFonts w:ascii="Times New Roman" w:hAnsi="Times New Roman" w:cs="Times New Roman"/>
          <w:b/>
          <w:sz w:val="20"/>
          <w:szCs w:val="20"/>
          <w:u w:val="single"/>
          <w:lang w:val="fr-BE"/>
        </w:rPr>
        <w:t>1572</w:t>
      </w:r>
      <w:r w:rsidRPr="002809A9">
        <w:rPr>
          <w:rFonts w:ascii="Times New Roman" w:hAnsi="Times New Roman" w:cs="Times New Roman"/>
          <w:b/>
          <w:sz w:val="20"/>
          <w:szCs w:val="20"/>
          <w:u w:val="single"/>
          <w:lang w:val="fr-BE"/>
        </w:rPr>
        <w:t xml:space="preserve"> : </w:t>
      </w:r>
      <w:r w:rsidRPr="00A41282">
        <w:rPr>
          <w:rFonts w:ascii="Times New Roman" w:hAnsi="Times New Roman" w:cs="Times New Roman"/>
          <w:b/>
          <w:sz w:val="20"/>
          <w:szCs w:val="20"/>
          <w:u w:val="single"/>
        </w:rPr>
        <w:t>Approbation de la convention de partenariat pour le projet « aidants-numériques » entre ALTEO Luxembourg et la Ville d’</w:t>
      </w:r>
      <w:r w:rsidR="00055278">
        <w:rPr>
          <w:rFonts w:ascii="Times New Roman" w:hAnsi="Times New Roman" w:cs="Times New Roman"/>
          <w:b/>
          <w:sz w:val="20"/>
          <w:szCs w:val="20"/>
          <w:u w:val="single"/>
        </w:rPr>
        <w:t>AUBANGE</w:t>
      </w:r>
      <w:r w:rsidRPr="00A41282">
        <w:rPr>
          <w:rFonts w:ascii="Times New Roman" w:hAnsi="Times New Roman" w:cs="Times New Roman"/>
          <w:b/>
          <w:sz w:val="20"/>
          <w:szCs w:val="20"/>
          <w:u w:val="single"/>
        </w:rPr>
        <w:t>.</w:t>
      </w:r>
    </w:p>
    <w:p w14:paraId="7941E8B2" w14:textId="77777777" w:rsidR="0064733F" w:rsidRPr="00A41282" w:rsidRDefault="0064733F" w:rsidP="0064733F">
      <w:pPr>
        <w:numPr>
          <w:ilvl w:val="0"/>
          <w:numId w:val="18"/>
        </w:numPr>
        <w:spacing w:after="0" w:line="240" w:lineRule="auto"/>
        <w:jc w:val="both"/>
        <w:rPr>
          <w:rFonts w:ascii="Times New Roman" w:hAnsi="Times New Roman" w:cs="Times New Roman"/>
          <w:b/>
          <w:sz w:val="20"/>
          <w:szCs w:val="20"/>
          <w:u w:val="single"/>
          <w:lang w:val="fr-BE"/>
        </w:rPr>
      </w:pPr>
      <w:proofErr w:type="spellStart"/>
      <w:r w:rsidRPr="00A41282">
        <w:rPr>
          <w:rFonts w:ascii="Times New Roman" w:hAnsi="Times New Roman" w:cs="Times New Roman"/>
          <w:b/>
          <w:i/>
          <w:sz w:val="20"/>
          <w:szCs w:val="20"/>
          <w:u w:val="single"/>
          <w:lang w:val="fr-BE"/>
        </w:rPr>
        <w:lastRenderedPageBreak/>
        <w:t>Altéo</w:t>
      </w:r>
      <w:proofErr w:type="spellEnd"/>
      <w:r w:rsidRPr="00A41282">
        <w:rPr>
          <w:rFonts w:ascii="Times New Roman" w:hAnsi="Times New Roman" w:cs="Times New Roman"/>
          <w:b/>
          <w:i/>
          <w:sz w:val="20"/>
          <w:szCs w:val="20"/>
          <w:u w:val="single"/>
          <w:lang w:val="fr-BE"/>
        </w:rPr>
        <w:t xml:space="preserve"> assurera des permanences numériques dans les villages de la commune et la commune versera en retour un montant correspondant aux frais de déplacement qu'</w:t>
      </w:r>
      <w:proofErr w:type="spellStart"/>
      <w:r w:rsidRPr="00A41282">
        <w:rPr>
          <w:rFonts w:ascii="Times New Roman" w:hAnsi="Times New Roman" w:cs="Times New Roman"/>
          <w:b/>
          <w:i/>
          <w:sz w:val="20"/>
          <w:szCs w:val="20"/>
          <w:u w:val="single"/>
          <w:lang w:val="fr-BE"/>
        </w:rPr>
        <w:t>Altéo</w:t>
      </w:r>
      <w:proofErr w:type="spellEnd"/>
      <w:r w:rsidRPr="00A41282">
        <w:rPr>
          <w:rFonts w:ascii="Times New Roman" w:hAnsi="Times New Roman" w:cs="Times New Roman"/>
          <w:b/>
          <w:i/>
          <w:sz w:val="20"/>
          <w:szCs w:val="20"/>
          <w:u w:val="single"/>
          <w:lang w:val="fr-BE"/>
        </w:rPr>
        <w:t xml:space="preserve"> aura versé à ses volontaires pour les permanences</w:t>
      </w:r>
      <w:r w:rsidRPr="00A41282">
        <w:rPr>
          <w:rFonts w:ascii="Times New Roman" w:hAnsi="Times New Roman" w:cs="Times New Roman"/>
          <w:b/>
          <w:sz w:val="20"/>
          <w:szCs w:val="20"/>
          <w:u w:val="single"/>
          <w:lang w:val="fr-BE"/>
        </w:rPr>
        <w:t>.</w:t>
      </w:r>
    </w:p>
    <w:p w14:paraId="7088FD08" w14:textId="77777777" w:rsidR="0064733F" w:rsidRPr="00A46145" w:rsidRDefault="0064733F" w:rsidP="0064733F">
      <w:pPr>
        <w:pStyle w:val="NormalWeb"/>
        <w:tabs>
          <w:tab w:val="left" w:pos="1843"/>
        </w:tabs>
        <w:kinsoku w:val="0"/>
        <w:overflowPunct w:val="0"/>
        <w:spacing w:before="0" w:beforeAutospacing="0" w:after="0" w:afterAutospacing="0"/>
        <w:jc w:val="both"/>
        <w:textAlignment w:val="baseline"/>
        <w:rPr>
          <w:color w:val="000000"/>
          <w:kern w:val="28"/>
          <w:sz w:val="20"/>
          <w:szCs w:val="20"/>
          <w:lang w:val="fr-FR"/>
        </w:rPr>
      </w:pPr>
      <w:r w:rsidRPr="00A46145">
        <w:rPr>
          <w:color w:val="000000"/>
          <w:kern w:val="28"/>
          <w:sz w:val="20"/>
          <w:szCs w:val="20"/>
          <w:lang w:val="fr-FR"/>
        </w:rPr>
        <w:t>Le Conseil,</w:t>
      </w:r>
    </w:p>
    <w:p w14:paraId="52600C39" w14:textId="77777777" w:rsidR="0064733F" w:rsidRPr="00A46145" w:rsidRDefault="0064733F" w:rsidP="0064733F">
      <w:pPr>
        <w:tabs>
          <w:tab w:val="left" w:pos="1843"/>
        </w:tabs>
        <w:spacing w:after="0" w:line="240" w:lineRule="auto"/>
        <w:ind w:right="-568"/>
        <w:jc w:val="both"/>
        <w:rPr>
          <w:rFonts w:ascii="Times New Roman" w:hAnsi="Times New Roman" w:cs="Times New Roman"/>
          <w:sz w:val="20"/>
          <w:szCs w:val="20"/>
        </w:rPr>
      </w:pPr>
      <w:r w:rsidRPr="00A46145">
        <w:rPr>
          <w:rFonts w:ascii="Times New Roman" w:hAnsi="Times New Roman" w:cs="Times New Roman"/>
          <w:sz w:val="20"/>
          <w:szCs w:val="20"/>
        </w:rPr>
        <w:t>Vu l’article L1122-30 du Code de la démocratie locale et de la décentralisation ;</w:t>
      </w:r>
    </w:p>
    <w:p w14:paraId="49C1CB56" w14:textId="77777777" w:rsidR="0064733F" w:rsidRPr="00A46145" w:rsidRDefault="0064733F" w:rsidP="0064733F">
      <w:pPr>
        <w:tabs>
          <w:tab w:val="left" w:pos="1843"/>
        </w:tabs>
        <w:spacing w:after="0" w:line="240" w:lineRule="auto"/>
        <w:ind w:right="-568"/>
        <w:jc w:val="both"/>
        <w:rPr>
          <w:rFonts w:ascii="Times New Roman" w:hAnsi="Times New Roman" w:cs="Times New Roman"/>
          <w:sz w:val="20"/>
          <w:szCs w:val="20"/>
        </w:rPr>
      </w:pPr>
      <w:r w:rsidRPr="00A46145">
        <w:rPr>
          <w:rFonts w:ascii="Times New Roman" w:hAnsi="Times New Roman" w:cs="Times New Roman"/>
          <w:sz w:val="20"/>
          <w:szCs w:val="20"/>
        </w:rPr>
        <w:t>Considérant la volonté d’étoffer l’offre communal</w:t>
      </w:r>
      <w:r>
        <w:rPr>
          <w:rFonts w:ascii="Times New Roman" w:hAnsi="Times New Roman" w:cs="Times New Roman"/>
          <w:sz w:val="20"/>
          <w:szCs w:val="20"/>
        </w:rPr>
        <w:t>e en matière d’aide numérique ;</w:t>
      </w:r>
    </w:p>
    <w:p w14:paraId="2AA279E9" w14:textId="77777777" w:rsidR="0064733F" w:rsidRPr="00A46145" w:rsidRDefault="0064733F" w:rsidP="00AF1BA6">
      <w:pPr>
        <w:tabs>
          <w:tab w:val="left" w:pos="1843"/>
        </w:tabs>
        <w:spacing w:after="0" w:line="240" w:lineRule="auto"/>
        <w:ind w:right="-2"/>
        <w:jc w:val="both"/>
        <w:rPr>
          <w:rFonts w:ascii="Times New Roman" w:hAnsi="Times New Roman" w:cs="Times New Roman"/>
          <w:sz w:val="20"/>
          <w:szCs w:val="20"/>
        </w:rPr>
      </w:pPr>
      <w:r w:rsidRPr="00A46145">
        <w:rPr>
          <w:rFonts w:ascii="Times New Roman" w:hAnsi="Times New Roman" w:cs="Times New Roman"/>
          <w:sz w:val="20"/>
          <w:szCs w:val="20"/>
        </w:rPr>
        <w:t>Considérant la proposition de partenariat faite par ALTEO Luxembourg afin de mettre en place des permanences numériques dans les villages dans le cadr</w:t>
      </w:r>
      <w:r>
        <w:rPr>
          <w:rFonts w:ascii="Times New Roman" w:hAnsi="Times New Roman" w:cs="Times New Roman"/>
          <w:sz w:val="20"/>
          <w:szCs w:val="20"/>
        </w:rPr>
        <w:t>e du service cohésion sociale ;</w:t>
      </w:r>
    </w:p>
    <w:p w14:paraId="362BA70D" w14:textId="77777777" w:rsidR="0064733F" w:rsidRPr="00A46145" w:rsidRDefault="0064733F" w:rsidP="0064733F">
      <w:pPr>
        <w:pStyle w:val="NormalWeb"/>
        <w:tabs>
          <w:tab w:val="left" w:pos="1843"/>
        </w:tabs>
        <w:kinsoku w:val="0"/>
        <w:overflowPunct w:val="0"/>
        <w:spacing w:before="0" w:beforeAutospacing="0" w:after="0" w:afterAutospacing="0"/>
        <w:jc w:val="both"/>
        <w:textAlignment w:val="baseline"/>
        <w:rPr>
          <w:sz w:val="20"/>
          <w:szCs w:val="20"/>
        </w:rPr>
      </w:pPr>
      <w:r w:rsidRPr="00A46145">
        <w:rPr>
          <w:color w:val="000000"/>
          <w:kern w:val="28"/>
          <w:sz w:val="20"/>
          <w:szCs w:val="20"/>
          <w:lang w:val="fr-FR"/>
        </w:rPr>
        <w:t>A l'unanimité;</w:t>
      </w:r>
    </w:p>
    <w:p w14:paraId="7DF3FA20" w14:textId="242F73DE" w:rsidR="0064733F" w:rsidRPr="00A46145" w:rsidRDefault="00D60682" w:rsidP="0064733F">
      <w:pPr>
        <w:pStyle w:val="NormalWeb"/>
        <w:tabs>
          <w:tab w:val="left" w:pos="1843"/>
        </w:tabs>
        <w:kinsoku w:val="0"/>
        <w:overflowPunct w:val="0"/>
        <w:spacing w:before="0" w:beforeAutospacing="0" w:after="0" w:afterAutospacing="0"/>
        <w:jc w:val="both"/>
        <w:textAlignment w:val="baseline"/>
        <w:rPr>
          <w:sz w:val="20"/>
          <w:szCs w:val="20"/>
        </w:rPr>
      </w:pPr>
      <w:r>
        <w:rPr>
          <w:b/>
          <w:bCs/>
          <w:color w:val="000000"/>
          <w:kern w:val="28"/>
          <w:sz w:val="20"/>
          <w:szCs w:val="20"/>
          <w:lang w:val="fr-FR"/>
        </w:rPr>
        <w:t>APPROUVE</w:t>
      </w:r>
      <w:r>
        <w:rPr>
          <w:sz w:val="20"/>
          <w:szCs w:val="20"/>
        </w:rPr>
        <w:t xml:space="preserve"> </w:t>
      </w:r>
      <w:r>
        <w:rPr>
          <w:color w:val="000000"/>
          <w:kern w:val="28"/>
          <w:sz w:val="20"/>
          <w:szCs w:val="20"/>
          <w:lang w:val="fr-FR"/>
        </w:rPr>
        <w:t>l</w:t>
      </w:r>
      <w:r w:rsidR="0064733F" w:rsidRPr="00A46145">
        <w:rPr>
          <w:color w:val="000000"/>
          <w:kern w:val="28"/>
          <w:sz w:val="20"/>
          <w:szCs w:val="20"/>
          <w:lang w:val="fr-FR"/>
        </w:rPr>
        <w:t>a convention de partenariat pour le projet « aidants-numériques » entre ALTEO Luxembourg et la Ville d’</w:t>
      </w:r>
      <w:r w:rsidR="00055278">
        <w:rPr>
          <w:color w:val="000000"/>
          <w:kern w:val="28"/>
          <w:sz w:val="20"/>
          <w:szCs w:val="20"/>
          <w:lang w:val="fr-FR"/>
        </w:rPr>
        <w:t>AUBANGE</w:t>
      </w:r>
      <w:r w:rsidR="0064733F" w:rsidRPr="00A46145">
        <w:rPr>
          <w:color w:val="000000"/>
          <w:kern w:val="28"/>
          <w:sz w:val="20"/>
          <w:szCs w:val="20"/>
          <w:lang w:val="fr-FR"/>
        </w:rPr>
        <w:t>.</w:t>
      </w:r>
    </w:p>
    <w:p w14:paraId="6B44DBBA" w14:textId="77777777" w:rsidR="0064733F" w:rsidRPr="00A30160" w:rsidRDefault="0064733F" w:rsidP="008508F9">
      <w:pPr>
        <w:spacing w:after="0" w:line="240" w:lineRule="auto"/>
        <w:jc w:val="both"/>
        <w:rPr>
          <w:rFonts w:ascii="Times New Roman" w:eastAsia="Calibri" w:hAnsi="Times New Roman" w:cs="Times New Roman"/>
          <w:sz w:val="20"/>
          <w:szCs w:val="20"/>
          <w:lang w:val="fr-BE"/>
        </w:rPr>
      </w:pPr>
    </w:p>
    <w:p w14:paraId="6110E6A3" w14:textId="0ED65C9B" w:rsidR="005266AA" w:rsidRPr="005266AA" w:rsidRDefault="0012467C" w:rsidP="005266AA">
      <w:pPr>
        <w:spacing w:after="0" w:line="240" w:lineRule="auto"/>
        <w:jc w:val="both"/>
        <w:rPr>
          <w:rFonts w:ascii="Times New Roman" w:hAnsi="Times New Roman" w:cs="Times New Roman"/>
          <w:b/>
          <w:sz w:val="20"/>
          <w:szCs w:val="20"/>
          <w:u w:val="single"/>
        </w:rPr>
      </w:pPr>
      <w:r w:rsidRPr="005266AA">
        <w:rPr>
          <w:rFonts w:ascii="Times New Roman" w:hAnsi="Times New Roman" w:cs="Times New Roman"/>
          <w:b/>
          <w:sz w:val="20"/>
          <w:szCs w:val="20"/>
          <w:u w:val="single"/>
          <w:lang w:val="fr-BE"/>
        </w:rPr>
        <w:t>Point n°3 – Délibération n°</w:t>
      </w:r>
      <w:r w:rsidR="00EE10C1">
        <w:rPr>
          <w:rFonts w:ascii="Times New Roman" w:hAnsi="Times New Roman" w:cs="Times New Roman"/>
          <w:b/>
          <w:sz w:val="20"/>
          <w:szCs w:val="20"/>
          <w:u w:val="single"/>
          <w:lang w:val="fr-BE"/>
        </w:rPr>
        <w:t>1573</w:t>
      </w:r>
      <w:r w:rsidRPr="005266AA">
        <w:rPr>
          <w:rFonts w:ascii="Times New Roman" w:hAnsi="Times New Roman" w:cs="Times New Roman"/>
          <w:b/>
          <w:sz w:val="20"/>
          <w:szCs w:val="20"/>
          <w:u w:val="single"/>
          <w:lang w:val="fr-BE"/>
        </w:rPr>
        <w:t> : </w:t>
      </w:r>
      <w:r w:rsidR="005266AA" w:rsidRPr="005266AA">
        <w:rPr>
          <w:rFonts w:ascii="Times New Roman" w:hAnsi="Times New Roman" w:cs="Times New Roman"/>
          <w:b/>
          <w:sz w:val="20"/>
          <w:szCs w:val="20"/>
          <w:u w:val="single"/>
        </w:rPr>
        <w:t>Désignation d’un remplaçant suite à la démission de Monsieur Richard GAUDIER au sein de l’assemblée générale du centre culturel d’</w:t>
      </w:r>
      <w:r w:rsidR="00055278">
        <w:rPr>
          <w:rFonts w:ascii="Times New Roman" w:hAnsi="Times New Roman" w:cs="Times New Roman"/>
          <w:b/>
          <w:sz w:val="20"/>
          <w:szCs w:val="20"/>
          <w:u w:val="single"/>
        </w:rPr>
        <w:t>AUBANGE</w:t>
      </w:r>
      <w:r w:rsidR="005266AA" w:rsidRPr="005266AA">
        <w:rPr>
          <w:rFonts w:ascii="Times New Roman" w:hAnsi="Times New Roman" w:cs="Times New Roman"/>
          <w:b/>
          <w:sz w:val="20"/>
          <w:szCs w:val="20"/>
          <w:u w:val="single"/>
        </w:rPr>
        <w:t>.</w:t>
      </w:r>
    </w:p>
    <w:p w14:paraId="606CE071" w14:textId="77777777" w:rsidR="005266AA" w:rsidRPr="005266AA" w:rsidRDefault="005266AA" w:rsidP="005266AA">
      <w:pPr>
        <w:spacing w:after="0" w:line="240" w:lineRule="auto"/>
        <w:ind w:right="68"/>
        <w:jc w:val="both"/>
        <w:rPr>
          <w:rFonts w:ascii="Times New Roman" w:eastAsia="Times New Roman" w:hAnsi="Times New Roman" w:cs="Times New Roman"/>
          <w:noProof/>
          <w:sz w:val="20"/>
          <w:szCs w:val="20"/>
          <w:lang w:eastAsia="fr-FR"/>
        </w:rPr>
      </w:pPr>
      <w:r w:rsidRPr="005266AA">
        <w:rPr>
          <w:rFonts w:ascii="Times New Roman" w:eastAsia="Times New Roman" w:hAnsi="Times New Roman" w:cs="Times New Roman"/>
          <w:noProof/>
          <w:sz w:val="20"/>
          <w:szCs w:val="20"/>
          <w:lang w:eastAsia="fr-FR"/>
        </w:rPr>
        <w:t>Le Conseil,</w:t>
      </w:r>
    </w:p>
    <w:p w14:paraId="4BEB381A" w14:textId="77777777" w:rsidR="005266AA" w:rsidRPr="005266AA" w:rsidRDefault="005266AA" w:rsidP="005266AA">
      <w:pPr>
        <w:spacing w:after="0" w:line="240" w:lineRule="auto"/>
        <w:ind w:right="68"/>
        <w:jc w:val="both"/>
        <w:rPr>
          <w:rFonts w:ascii="Times New Roman" w:eastAsia="Times New Roman" w:hAnsi="Times New Roman" w:cs="Times New Roman"/>
          <w:noProof/>
          <w:sz w:val="20"/>
          <w:szCs w:val="20"/>
          <w:lang w:eastAsia="fr-FR"/>
        </w:rPr>
      </w:pPr>
      <w:r w:rsidRPr="005266AA">
        <w:rPr>
          <w:rFonts w:ascii="Times New Roman" w:eastAsia="Times New Roman" w:hAnsi="Times New Roman" w:cs="Times New Roman"/>
          <w:noProof/>
          <w:sz w:val="20"/>
          <w:szCs w:val="20"/>
          <w:lang w:eastAsia="fr-FR"/>
        </w:rPr>
        <w:t>Vu l’article L1122-34 du Code de la Démocratie Locale et de la Décentralisation ;</w:t>
      </w:r>
    </w:p>
    <w:p w14:paraId="19D40A40" w14:textId="5A946F30" w:rsidR="005266AA" w:rsidRPr="005266AA" w:rsidRDefault="005266AA" w:rsidP="005266AA">
      <w:pPr>
        <w:spacing w:after="0" w:line="240" w:lineRule="auto"/>
        <w:ind w:right="68"/>
        <w:jc w:val="both"/>
        <w:rPr>
          <w:rFonts w:ascii="Times New Roman" w:eastAsia="Times New Roman" w:hAnsi="Times New Roman" w:cs="Times New Roman"/>
          <w:noProof/>
          <w:sz w:val="20"/>
          <w:szCs w:val="20"/>
          <w:lang w:eastAsia="fr-FR"/>
        </w:rPr>
      </w:pPr>
      <w:r w:rsidRPr="005266AA">
        <w:rPr>
          <w:rFonts w:ascii="Times New Roman" w:eastAsia="Times New Roman" w:hAnsi="Times New Roman" w:cs="Times New Roman"/>
          <w:noProof/>
          <w:sz w:val="20"/>
          <w:szCs w:val="20"/>
          <w:lang w:eastAsia="fr-FR"/>
        </w:rPr>
        <w:t>Considérant la délibération n°85 du conseil communal du 04 février 2019 désignant Monsieur Richard GAUDIER comme représentant pour le groupe politique CDH.com (Les Engagés.com) aux assemblées générales de l’ASBL Centre Culturel Raymond Dumont d’</w:t>
      </w:r>
      <w:r w:rsidR="00055278">
        <w:rPr>
          <w:rFonts w:ascii="Times New Roman" w:eastAsia="Times New Roman" w:hAnsi="Times New Roman" w:cs="Times New Roman"/>
          <w:noProof/>
          <w:sz w:val="20"/>
          <w:szCs w:val="20"/>
          <w:lang w:eastAsia="fr-FR"/>
        </w:rPr>
        <w:t>AUBANGE</w:t>
      </w:r>
      <w:r w:rsidRPr="005266AA">
        <w:rPr>
          <w:rFonts w:ascii="Times New Roman" w:eastAsia="Times New Roman" w:hAnsi="Times New Roman" w:cs="Times New Roman"/>
          <w:noProof/>
          <w:sz w:val="20"/>
          <w:szCs w:val="20"/>
          <w:lang w:eastAsia="fr-FR"/>
        </w:rPr>
        <w:t>, sis rue du Centre, 17 à 6791 ATHUS ;</w:t>
      </w:r>
    </w:p>
    <w:p w14:paraId="7699F3B1" w14:textId="723487CE" w:rsidR="005266AA" w:rsidRPr="00EE10C1" w:rsidRDefault="005266AA" w:rsidP="005266AA">
      <w:pPr>
        <w:spacing w:after="0" w:line="240" w:lineRule="auto"/>
        <w:ind w:right="68"/>
        <w:jc w:val="both"/>
        <w:rPr>
          <w:rFonts w:ascii="Times New Roman" w:eastAsia="Times New Roman" w:hAnsi="Times New Roman" w:cs="Times New Roman"/>
          <w:noProof/>
          <w:sz w:val="20"/>
          <w:szCs w:val="20"/>
          <w:lang w:eastAsia="fr-FR"/>
        </w:rPr>
      </w:pPr>
      <w:r w:rsidRPr="005266AA">
        <w:rPr>
          <w:rFonts w:ascii="Times New Roman" w:eastAsia="Times New Roman" w:hAnsi="Times New Roman" w:cs="Times New Roman"/>
          <w:noProof/>
          <w:sz w:val="20"/>
          <w:szCs w:val="20"/>
          <w:lang w:eastAsia="fr-FR"/>
        </w:rPr>
        <w:t xml:space="preserve">Considérant la démission de Monsieur Richard GAUDIER de son mandat d’Administrateur au Centre culturel </w:t>
      </w:r>
      <w:r w:rsidRPr="00EE10C1">
        <w:rPr>
          <w:rFonts w:ascii="Times New Roman" w:eastAsia="Times New Roman" w:hAnsi="Times New Roman" w:cs="Times New Roman"/>
          <w:noProof/>
          <w:sz w:val="20"/>
          <w:szCs w:val="20"/>
          <w:lang w:eastAsia="fr-FR"/>
        </w:rPr>
        <w:t>d’</w:t>
      </w:r>
      <w:r w:rsidR="00055278">
        <w:rPr>
          <w:rFonts w:ascii="Times New Roman" w:eastAsia="Times New Roman" w:hAnsi="Times New Roman" w:cs="Times New Roman"/>
          <w:noProof/>
          <w:sz w:val="20"/>
          <w:szCs w:val="20"/>
          <w:lang w:eastAsia="fr-FR"/>
        </w:rPr>
        <w:t>AUBANGE</w:t>
      </w:r>
      <w:r w:rsidRPr="00EE10C1">
        <w:rPr>
          <w:rFonts w:ascii="Times New Roman" w:eastAsia="Times New Roman" w:hAnsi="Times New Roman" w:cs="Times New Roman"/>
          <w:noProof/>
          <w:sz w:val="20"/>
          <w:szCs w:val="20"/>
          <w:lang w:eastAsia="fr-FR"/>
        </w:rPr>
        <w:t>, remise en date du 03 mars 2022 ;</w:t>
      </w:r>
    </w:p>
    <w:p w14:paraId="0B26C138" w14:textId="77777777" w:rsidR="005266AA" w:rsidRPr="005266AA" w:rsidRDefault="005266AA" w:rsidP="005266AA">
      <w:pPr>
        <w:spacing w:after="0" w:line="240" w:lineRule="auto"/>
        <w:ind w:right="68"/>
        <w:jc w:val="both"/>
        <w:rPr>
          <w:rFonts w:ascii="Times New Roman" w:eastAsia="Times New Roman" w:hAnsi="Times New Roman" w:cs="Times New Roman"/>
          <w:noProof/>
          <w:sz w:val="20"/>
          <w:szCs w:val="20"/>
          <w:lang w:val="en-GB" w:eastAsia="fr-FR"/>
        </w:rPr>
      </w:pPr>
      <w:r w:rsidRPr="00EE10C1">
        <w:rPr>
          <w:rFonts w:ascii="Times New Roman" w:eastAsia="Times New Roman" w:hAnsi="Times New Roman" w:cs="Times New Roman"/>
          <w:noProof/>
          <w:sz w:val="20"/>
          <w:szCs w:val="20"/>
          <w:lang w:val="en-GB" w:eastAsia="fr-FR"/>
        </w:rPr>
        <w:t>A l’unanimité</w:t>
      </w:r>
      <w:r w:rsidRPr="005266AA">
        <w:rPr>
          <w:rFonts w:ascii="Times New Roman" w:eastAsia="Times New Roman" w:hAnsi="Times New Roman" w:cs="Times New Roman"/>
          <w:noProof/>
          <w:sz w:val="20"/>
          <w:szCs w:val="20"/>
          <w:lang w:val="en-GB" w:eastAsia="fr-FR"/>
        </w:rPr>
        <w:t> ;</w:t>
      </w:r>
    </w:p>
    <w:p w14:paraId="702A2DF5" w14:textId="270D29E2" w:rsidR="005266AA" w:rsidRPr="00D60682" w:rsidRDefault="00AF1BA6" w:rsidP="00D60682">
      <w:pPr>
        <w:spacing w:after="0" w:line="240" w:lineRule="auto"/>
        <w:jc w:val="both"/>
        <w:rPr>
          <w:rFonts w:ascii="Times New Roman" w:eastAsia="Times New Roman" w:hAnsi="Times New Roman" w:cs="Times New Roman"/>
          <w:noProof/>
          <w:sz w:val="20"/>
          <w:szCs w:val="20"/>
          <w:lang w:val="en-GB" w:eastAsia="fr-FR"/>
        </w:rPr>
      </w:pPr>
      <w:r>
        <w:rPr>
          <w:rFonts w:ascii="Times New Roman" w:eastAsia="Times New Roman" w:hAnsi="Times New Roman" w:cs="Times New Roman"/>
          <w:b/>
          <w:bCs/>
          <w:noProof/>
          <w:sz w:val="20"/>
          <w:szCs w:val="20"/>
          <w:lang w:val="en-GB" w:eastAsia="fr-FR"/>
        </w:rPr>
        <w:t>DESIGNE</w:t>
      </w:r>
      <w:r w:rsidR="00D60682">
        <w:rPr>
          <w:rFonts w:ascii="Times New Roman" w:eastAsia="Times New Roman" w:hAnsi="Times New Roman" w:cs="Times New Roman"/>
          <w:noProof/>
          <w:sz w:val="20"/>
          <w:szCs w:val="20"/>
          <w:lang w:val="en-GB" w:eastAsia="fr-FR"/>
        </w:rPr>
        <w:t xml:space="preserve"> </w:t>
      </w:r>
      <w:r w:rsidR="00EE10C1">
        <w:rPr>
          <w:rFonts w:ascii="Times New Roman" w:eastAsia="Times New Roman" w:hAnsi="Times New Roman" w:cs="Times New Roman"/>
          <w:noProof/>
          <w:sz w:val="20"/>
          <w:szCs w:val="20"/>
          <w:lang w:eastAsia="fr-FR"/>
        </w:rPr>
        <w:t>Monsieur Jean-Paul DONDELINGER</w:t>
      </w:r>
      <w:r w:rsidR="005266AA" w:rsidRPr="005266AA">
        <w:rPr>
          <w:rFonts w:ascii="Times New Roman" w:eastAsia="Times New Roman" w:hAnsi="Times New Roman" w:cs="Times New Roman"/>
          <w:noProof/>
          <w:sz w:val="20"/>
          <w:szCs w:val="20"/>
          <w:lang w:eastAsia="fr-FR"/>
        </w:rPr>
        <w:t xml:space="preserve"> pour remplacer Monsieur Richard GAUDIER pour représenter la Commune aux assemblées générales de l’ASBL Centre Culturel Raymond Dumont d’</w:t>
      </w:r>
      <w:r w:rsidR="00055278">
        <w:rPr>
          <w:rFonts w:ascii="Times New Roman" w:eastAsia="Times New Roman" w:hAnsi="Times New Roman" w:cs="Times New Roman"/>
          <w:noProof/>
          <w:sz w:val="20"/>
          <w:szCs w:val="20"/>
          <w:lang w:eastAsia="fr-FR"/>
        </w:rPr>
        <w:t>AUBANGE</w:t>
      </w:r>
      <w:r w:rsidR="005266AA" w:rsidRPr="005266AA">
        <w:rPr>
          <w:rFonts w:ascii="Times New Roman" w:eastAsia="Times New Roman" w:hAnsi="Times New Roman" w:cs="Times New Roman"/>
          <w:noProof/>
          <w:sz w:val="20"/>
          <w:szCs w:val="20"/>
          <w:lang w:eastAsia="fr-FR"/>
        </w:rPr>
        <w:t xml:space="preserve">. </w:t>
      </w:r>
    </w:p>
    <w:p w14:paraId="1D320FC2" w14:textId="77777777" w:rsidR="0012467C" w:rsidRPr="00721A64" w:rsidRDefault="0012467C" w:rsidP="008508F9">
      <w:pPr>
        <w:spacing w:after="0" w:line="240" w:lineRule="auto"/>
        <w:rPr>
          <w:rFonts w:ascii="Times New Roman" w:eastAsia="Times New Roman" w:hAnsi="Times New Roman" w:cs="Times New Roman"/>
          <w:noProof/>
          <w:sz w:val="20"/>
          <w:szCs w:val="20"/>
          <w:lang w:eastAsia="fr-FR"/>
        </w:rPr>
      </w:pPr>
    </w:p>
    <w:p w14:paraId="249353C7" w14:textId="339BBE0F" w:rsidR="009C6876" w:rsidRPr="009C6876" w:rsidRDefault="008418F8" w:rsidP="009C6876">
      <w:pPr>
        <w:spacing w:after="0" w:line="240" w:lineRule="auto"/>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n°4 – Délibération n°</w:t>
      </w:r>
      <w:r w:rsidR="00EE10C1">
        <w:rPr>
          <w:rFonts w:ascii="Times New Roman" w:hAnsi="Times New Roman" w:cs="Times New Roman"/>
          <w:b/>
          <w:sz w:val="20"/>
          <w:szCs w:val="20"/>
          <w:u w:val="single"/>
          <w:lang w:val="fr-BE"/>
        </w:rPr>
        <w:t>1574</w:t>
      </w:r>
      <w:r w:rsidRPr="008418F8">
        <w:rPr>
          <w:rFonts w:ascii="Times New Roman" w:hAnsi="Times New Roman" w:cs="Times New Roman"/>
          <w:b/>
          <w:sz w:val="20"/>
          <w:szCs w:val="20"/>
          <w:u w:val="single"/>
          <w:lang w:val="fr-BE"/>
        </w:rPr>
        <w:t xml:space="preserve"> : </w:t>
      </w:r>
      <w:r w:rsidR="009C6876" w:rsidRPr="009C6876">
        <w:rPr>
          <w:rFonts w:ascii="Times New Roman" w:hAnsi="Times New Roman" w:cs="Times New Roman"/>
          <w:b/>
          <w:sz w:val="20"/>
          <w:szCs w:val="20"/>
          <w:u w:val="single"/>
        </w:rPr>
        <w:t>Décision d’octroyer une subvention de 250€ au Théâtre Mirabelle.</w:t>
      </w:r>
    </w:p>
    <w:p w14:paraId="4301CC04" w14:textId="77777777" w:rsidR="009C6876" w:rsidRPr="009C6876" w:rsidRDefault="009C6876" w:rsidP="009C6876">
      <w:pPr>
        <w:numPr>
          <w:ilvl w:val="0"/>
          <w:numId w:val="18"/>
        </w:numPr>
        <w:spacing w:after="0" w:line="240" w:lineRule="auto"/>
        <w:rPr>
          <w:rFonts w:ascii="Times New Roman" w:hAnsi="Times New Roman" w:cs="Times New Roman"/>
          <w:b/>
          <w:i/>
          <w:sz w:val="20"/>
          <w:szCs w:val="20"/>
          <w:u w:val="single"/>
          <w:lang w:val="fr-BE"/>
        </w:rPr>
      </w:pPr>
      <w:r w:rsidRPr="009C6876">
        <w:rPr>
          <w:rFonts w:ascii="Times New Roman" w:hAnsi="Times New Roman" w:cs="Times New Roman"/>
          <w:b/>
          <w:i/>
          <w:sz w:val="20"/>
          <w:szCs w:val="20"/>
          <w:u w:val="single"/>
          <w:lang w:val="fr-BE"/>
        </w:rPr>
        <w:t xml:space="preserve">Soutien au secteur théâtral en période </w:t>
      </w:r>
      <w:proofErr w:type="spellStart"/>
      <w:r w:rsidRPr="009C6876">
        <w:rPr>
          <w:rFonts w:ascii="Times New Roman" w:hAnsi="Times New Roman" w:cs="Times New Roman"/>
          <w:b/>
          <w:i/>
          <w:sz w:val="20"/>
          <w:szCs w:val="20"/>
          <w:u w:val="single"/>
          <w:lang w:val="fr-BE"/>
        </w:rPr>
        <w:t>Covid</w:t>
      </w:r>
      <w:proofErr w:type="spellEnd"/>
      <w:r w:rsidRPr="009C6876">
        <w:rPr>
          <w:rFonts w:ascii="Times New Roman" w:hAnsi="Times New Roman" w:cs="Times New Roman"/>
          <w:b/>
          <w:i/>
          <w:sz w:val="20"/>
          <w:szCs w:val="20"/>
          <w:u w:val="single"/>
          <w:lang w:val="fr-BE"/>
        </w:rPr>
        <w:t>.</w:t>
      </w:r>
    </w:p>
    <w:p w14:paraId="0A9BDAE0" w14:textId="77777777" w:rsidR="00EE10C1" w:rsidRDefault="00BA0634" w:rsidP="00BA0634">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14:paraId="0F6020F6" w14:textId="182869F7" w:rsidR="00BA0634" w:rsidRDefault="00BA0634" w:rsidP="00BA06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14:paraId="75DD2800" w14:textId="77777777" w:rsidR="00BA0634" w:rsidRDefault="00BA0634" w:rsidP="00BA0634">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demande d’une contribution financière de </w:t>
      </w:r>
      <w:sdt>
        <w:sdtPr>
          <w:rPr>
            <w:rFonts w:ascii="Times New Roman" w:hAnsi="Times New Roman"/>
            <w:sz w:val="20"/>
            <w:szCs w:val="20"/>
          </w:rPr>
          <w:alias w:val="montant"/>
          <w:id w:val="-2143800001"/>
          <w:placeholder>
            <w:docPart w:val="2236AE1CD866443B902D0983B26B5467"/>
          </w:placeholder>
        </w:sdtPr>
        <w:sdtEndPr/>
        <w:sdtContent>
          <w:r>
            <w:rPr>
              <w:rFonts w:ascii="Times New Roman" w:hAnsi="Times New Roman"/>
              <w:sz w:val="20"/>
              <w:szCs w:val="20"/>
            </w:rPr>
            <w:t>250</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568540515"/>
          <w:placeholder>
            <w:docPart w:val="34EC2B765D044C0EA1C6926029795AFF"/>
          </w:placeholder>
        </w:sdtPr>
        <w:sdtEndPr/>
        <w:sdtContent>
          <w:r>
            <w:rPr>
              <w:rFonts w:ascii="Times New Roman" w:hAnsi="Times New Roman"/>
              <w:sz w:val="20"/>
              <w:szCs w:val="20"/>
            </w:rPr>
            <w:t>Monsieur Lambert</w:t>
          </w:r>
        </w:sdtContent>
      </w:sdt>
      <w:r>
        <w:rPr>
          <w:rFonts w:ascii="Times New Roman" w:hAnsi="Times New Roman" w:cs="Times New Roman"/>
          <w:sz w:val="20"/>
          <w:szCs w:val="20"/>
        </w:rPr>
        <w:t xml:space="preserve"> en date du </w:t>
      </w:r>
      <w:sdt>
        <w:sdtPr>
          <w:rPr>
            <w:rFonts w:ascii="Times New Roman" w:hAnsi="Times New Roman"/>
            <w:sz w:val="20"/>
            <w:szCs w:val="20"/>
          </w:rPr>
          <w:id w:val="-1528861770"/>
          <w:placeholder>
            <w:docPart w:val="E02D905F4B2F44E9BDEA07222079DDEC"/>
          </w:placeholder>
          <w:date w:fullDate="2022-02-02T00:00:00Z">
            <w:dateFormat w:val="d MMMM yyyy"/>
            <w:lid w:val="fr-BE"/>
            <w:storeMappedDataAs w:val="dateTime"/>
            <w:calendar w:val="gregorian"/>
          </w:date>
        </w:sdtPr>
        <w:sdtEndPr/>
        <w:sdtContent>
          <w:r>
            <w:rPr>
              <w:rFonts w:ascii="Times New Roman" w:hAnsi="Times New Roman"/>
              <w:sz w:val="20"/>
              <w:szCs w:val="20"/>
            </w:rPr>
            <w:t>2 février 2022</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619807741"/>
          <w:placeholder>
            <w:docPart w:val="28C963BEE3C64B6EB77F1DC72F128FD7"/>
          </w:placeholder>
        </w:sdtPr>
        <w:sdtEndPr/>
        <w:sdtContent>
          <w:r>
            <w:rPr>
              <w:rFonts w:ascii="Times New Roman" w:hAnsi="Times New Roman"/>
              <w:sz w:val="20"/>
              <w:szCs w:val="20"/>
            </w:rPr>
            <w:t>de les aider dans les frais de fonctionnement</w:t>
          </w:r>
        </w:sdtContent>
      </w:sdt>
      <w:r>
        <w:rPr>
          <w:rFonts w:ascii="Times New Roman" w:hAnsi="Times New Roman"/>
          <w:sz w:val="20"/>
          <w:szCs w:val="20"/>
        </w:rPr>
        <w:t> ;</w:t>
      </w:r>
    </w:p>
    <w:p w14:paraId="40546F67" w14:textId="77777777" w:rsidR="00BA0634" w:rsidRDefault="00BA0634" w:rsidP="00BA06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763/332-02 du budget </w:t>
      </w:r>
      <w:sdt>
        <w:sdtPr>
          <w:rPr>
            <w:rFonts w:ascii="Times New Roman" w:hAnsi="Times New Roman" w:cs="Times New Roman"/>
            <w:sz w:val="20"/>
            <w:szCs w:val="20"/>
          </w:rPr>
          <w:id w:val="-622768660"/>
          <w:placeholder>
            <w:docPart w:val="028F4E9EB9FE49A0A20620DE5C9A56DD"/>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1636629824"/>
          <w:placeholder>
            <w:docPart w:val="028F4E9EB9FE49A0A20620DE5C9A56DD"/>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14:paraId="02428F60" w14:textId="77777777" w:rsidR="00BA0634" w:rsidRPr="00902DA8" w:rsidRDefault="00BA0634" w:rsidP="00BA06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1° (</w:t>
      </w:r>
      <w:r w:rsidRPr="00902DA8">
        <w:rPr>
          <w:rFonts w:ascii="Times New Roman" w:hAnsi="Times New Roman" w:cs="Times New Roman"/>
          <w:sz w:val="20"/>
          <w:szCs w:val="20"/>
        </w:rPr>
        <w:t>restitution de la subvention utilisée à d’autres fins que celles pour lesquelles elle a été octroyée) qui s’imposent en tout cas ;</w:t>
      </w:r>
    </w:p>
    <w:p w14:paraId="3A670497" w14:textId="77777777" w:rsidR="00902DA8" w:rsidRPr="00902DA8" w:rsidRDefault="00BA0634" w:rsidP="00BA0634">
      <w:pPr>
        <w:spacing w:after="0" w:line="240" w:lineRule="auto"/>
        <w:jc w:val="both"/>
        <w:rPr>
          <w:rFonts w:ascii="Times New Roman" w:hAnsi="Times New Roman" w:cs="Times New Roman"/>
          <w:sz w:val="20"/>
          <w:szCs w:val="20"/>
        </w:rPr>
      </w:pPr>
      <w:r w:rsidRPr="00902DA8">
        <w:rPr>
          <w:rFonts w:ascii="Times New Roman" w:hAnsi="Times New Roman" w:cs="Times New Roman"/>
          <w:sz w:val="20"/>
          <w:szCs w:val="20"/>
        </w:rPr>
        <w:t xml:space="preserve">Sur proposition du Collège communal et après en avoir délibéré en séance publique, </w:t>
      </w:r>
    </w:p>
    <w:p w14:paraId="4E82F7E4" w14:textId="42497B66" w:rsidR="00BA0634" w:rsidRDefault="00847B80" w:rsidP="00BA0634">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2137403753"/>
          <w:placeholder>
            <w:docPart w:val="028F4E9EB9FE49A0A20620DE5C9A56DD"/>
          </w:placeholder>
          <w:comboBox>
            <w:listItem w:displayText="à l'unanimité;" w:value="à l'unanimité;"/>
            <w:listItem w:displayText="par XX voix pour, XX voix contre et XX abstentions;" w:value="par XX voix pour, XX voix contre et XX abstentions;"/>
          </w:comboBox>
        </w:sdtPr>
        <w:sdtEndPr/>
        <w:sdtContent>
          <w:r w:rsidR="00902DA8" w:rsidRPr="00902DA8">
            <w:rPr>
              <w:rFonts w:ascii="Times New Roman" w:hAnsi="Times New Roman" w:cs="Times New Roman"/>
              <w:sz w:val="20"/>
              <w:szCs w:val="20"/>
            </w:rPr>
            <w:t>A</w:t>
          </w:r>
          <w:r w:rsidR="00BA0634" w:rsidRPr="00902DA8">
            <w:rPr>
              <w:rFonts w:ascii="Times New Roman" w:hAnsi="Times New Roman" w:cs="Times New Roman"/>
              <w:sz w:val="20"/>
              <w:szCs w:val="20"/>
            </w:rPr>
            <w:t xml:space="preserve"> l'unanimité;</w:t>
          </w:r>
        </w:sdtContent>
      </w:sdt>
    </w:p>
    <w:sdt>
      <w:sdtPr>
        <w:rPr>
          <w:rFonts w:ascii="Times New Roman" w:hAnsi="Times New Roman" w:cs="Times New Roman"/>
          <w:b/>
          <w:caps/>
          <w:sz w:val="20"/>
          <w:szCs w:val="20"/>
        </w:rPr>
        <w:id w:val="-1705241415"/>
        <w:placeholder>
          <w:docPart w:val="028F4E9EB9FE49A0A20620DE5C9A56DD"/>
        </w:placeholder>
        <w:comboBox>
          <w:listItem w:displayText="Arrête" w:value="Arrête"/>
          <w:listItem w:displayText="Décide" w:value="Décide"/>
          <w:listItem w:displayText="Ordonne" w:value="Ordonne"/>
        </w:comboBox>
      </w:sdtPr>
      <w:sdtEndPr/>
      <w:sdtContent>
        <w:p w14:paraId="116CD181" w14:textId="77777777" w:rsidR="00BA0634" w:rsidRDefault="00BA0634" w:rsidP="00BA0634">
          <w:pPr>
            <w:spacing w:after="0" w:line="240" w:lineRule="auto"/>
            <w:jc w:val="both"/>
            <w:rPr>
              <w:rFonts w:ascii="Times New Roman" w:hAnsi="Times New Roman" w:cs="Times New Roman"/>
              <w:b/>
              <w:sz w:val="20"/>
              <w:szCs w:val="20"/>
            </w:rPr>
          </w:pPr>
          <w:r w:rsidRPr="00BA0634">
            <w:rPr>
              <w:rFonts w:ascii="Times New Roman" w:hAnsi="Times New Roman" w:cs="Times New Roman"/>
              <w:b/>
              <w:caps/>
              <w:sz w:val="20"/>
              <w:szCs w:val="20"/>
            </w:rPr>
            <w:t>Décide</w:t>
          </w:r>
          <w:r>
            <w:rPr>
              <w:rFonts w:ascii="Times New Roman" w:hAnsi="Times New Roman" w:cs="Times New Roman"/>
              <w:b/>
              <w:caps/>
              <w:sz w:val="20"/>
              <w:szCs w:val="20"/>
            </w:rPr>
            <w:t> :</w:t>
          </w:r>
        </w:p>
      </w:sdtContent>
    </w:sdt>
    <w:p w14:paraId="16AE0D05" w14:textId="77777777" w:rsidR="00BA0634" w:rsidRDefault="00BA0634" w:rsidP="00BA0634">
      <w:pPr>
        <w:pStyle w:val="Sansinterligne"/>
        <w:jc w:val="both"/>
        <w:rPr>
          <w:rFonts w:ascii="Times New Roman" w:hAnsi="Times New Roman"/>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342903401"/>
          <w:placeholder>
            <w:docPart w:val="92D57879283B44A388E31A8BDCDC7B12"/>
          </w:placeholder>
        </w:sdtPr>
        <w:sdtEndPr/>
        <w:sdtContent>
          <w:r>
            <w:rPr>
              <w:rFonts w:ascii="Times New Roman" w:hAnsi="Times New Roman"/>
              <w:sz w:val="20"/>
              <w:szCs w:val="20"/>
            </w:rPr>
            <w:t>250</w:t>
          </w:r>
        </w:sdtContent>
      </w:sdt>
      <w:r>
        <w:rPr>
          <w:rFonts w:ascii="Times New Roman" w:hAnsi="Times New Roman"/>
          <w:sz w:val="20"/>
          <w:szCs w:val="20"/>
        </w:rPr>
        <w:t xml:space="preserve"> euros est octroyée au </w:t>
      </w:r>
      <w:sdt>
        <w:sdtPr>
          <w:rPr>
            <w:rFonts w:ascii="Times New Roman" w:hAnsi="Times New Roman"/>
            <w:sz w:val="20"/>
            <w:szCs w:val="20"/>
          </w:rPr>
          <w:alias w:val="bénéficiaire"/>
          <w:id w:val="1251781036"/>
          <w:placeholder>
            <w:docPart w:val="83AD33B750D645A8940724CB87012C70"/>
          </w:placeholder>
        </w:sdtPr>
        <w:sdtEndPr/>
        <w:sdtContent>
          <w:proofErr w:type="spellStart"/>
          <w:r>
            <w:rPr>
              <w:rFonts w:ascii="Times New Roman" w:hAnsi="Times New Roman"/>
              <w:sz w:val="20"/>
              <w:szCs w:val="20"/>
            </w:rPr>
            <w:t>Théatre</w:t>
          </w:r>
          <w:proofErr w:type="spellEnd"/>
          <w:r>
            <w:rPr>
              <w:rFonts w:ascii="Times New Roman" w:hAnsi="Times New Roman"/>
              <w:sz w:val="20"/>
              <w:szCs w:val="20"/>
            </w:rPr>
            <w:t xml:space="preserve"> Mirabelle.</w:t>
          </w:r>
        </w:sdtContent>
      </w:sdt>
      <w:r>
        <w:rPr>
          <w:rFonts w:ascii="Times New Roman" w:hAnsi="Times New Roman"/>
          <w:sz w:val="20"/>
          <w:szCs w:val="20"/>
        </w:rPr>
        <w:t xml:space="preserve"> </w:t>
      </w:r>
    </w:p>
    <w:sdt>
      <w:sdtPr>
        <w:rPr>
          <w:rFonts w:ascii="Times New Roman" w:hAnsi="Times New Roman"/>
          <w:sz w:val="20"/>
          <w:szCs w:val="20"/>
        </w:rPr>
        <w:id w:val="-1132324027"/>
        <w:placeholder>
          <w:docPart w:val="028F4E9EB9FE49A0A20620DE5C9A56DD"/>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2E363369" w14:textId="77777777" w:rsidR="00BA0634" w:rsidRDefault="00BA0634" w:rsidP="00BA0634">
          <w:pPr>
            <w:pStyle w:val="Sansinterligne"/>
            <w:jc w:val="both"/>
            <w:rPr>
              <w:rFonts w:ascii="Times New Roman" w:hAnsi="Times New Roman"/>
              <w:sz w:val="20"/>
              <w:szCs w:val="20"/>
            </w:rPr>
          </w:pPr>
          <w:r>
            <w:rPr>
              <w:rFonts w:ascii="Times New Roman" w:hAnsi="Times New Roman"/>
              <w:sz w:val="20"/>
              <w:szCs w:val="20"/>
            </w:rPr>
            <w:t>Aucun justificatif ou condition particulière d’utilisation n’est imposé au bénéficiaire.</w:t>
          </w:r>
        </w:p>
      </w:sdtContent>
    </w:sdt>
    <w:p w14:paraId="705F1EA1" w14:textId="77777777" w:rsidR="004D6D9F" w:rsidRDefault="004D6D9F" w:rsidP="00BA0634">
      <w:pPr>
        <w:pStyle w:val="Sansinterligne"/>
        <w:jc w:val="both"/>
        <w:rPr>
          <w:rFonts w:ascii="Times New Roman" w:hAnsi="Times New Roman"/>
          <w:sz w:val="20"/>
          <w:szCs w:val="20"/>
        </w:rPr>
      </w:pPr>
    </w:p>
    <w:p w14:paraId="0C26FE61" w14:textId="0D2622B2" w:rsidR="00165627" w:rsidRPr="00165627" w:rsidRDefault="001A0192" w:rsidP="0016562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n°5</w:t>
      </w:r>
      <w:r w:rsidR="00402F6D" w:rsidRPr="008418F8">
        <w:rPr>
          <w:rFonts w:ascii="Times New Roman" w:hAnsi="Times New Roman" w:cs="Times New Roman"/>
          <w:b/>
          <w:sz w:val="20"/>
          <w:szCs w:val="20"/>
          <w:u w:val="single"/>
          <w:lang w:val="fr-BE"/>
        </w:rPr>
        <w:t xml:space="preserve"> </w:t>
      </w:r>
      <w:r w:rsidR="00402F6D">
        <w:rPr>
          <w:rFonts w:ascii="Times New Roman" w:hAnsi="Times New Roman" w:cs="Times New Roman"/>
          <w:b/>
          <w:sz w:val="20"/>
          <w:szCs w:val="20"/>
          <w:u w:val="single"/>
          <w:lang w:val="fr-BE"/>
        </w:rPr>
        <w:t>– Délibération n°</w:t>
      </w:r>
      <w:r w:rsidR="007154E5">
        <w:rPr>
          <w:rFonts w:ascii="Times New Roman" w:hAnsi="Times New Roman" w:cs="Times New Roman"/>
          <w:b/>
          <w:sz w:val="20"/>
          <w:szCs w:val="20"/>
          <w:u w:val="single"/>
          <w:lang w:val="fr-BE"/>
        </w:rPr>
        <w:t>1575</w:t>
      </w:r>
      <w:r w:rsidR="00402F6D" w:rsidRPr="008418F8">
        <w:rPr>
          <w:rFonts w:ascii="Times New Roman" w:hAnsi="Times New Roman" w:cs="Times New Roman"/>
          <w:b/>
          <w:sz w:val="20"/>
          <w:szCs w:val="20"/>
          <w:u w:val="single"/>
          <w:lang w:val="fr-BE"/>
        </w:rPr>
        <w:t xml:space="preserve"> : </w:t>
      </w:r>
      <w:r w:rsidR="00165627" w:rsidRPr="00165627">
        <w:rPr>
          <w:rFonts w:ascii="Times New Roman" w:hAnsi="Times New Roman" w:cs="Times New Roman"/>
          <w:b/>
          <w:sz w:val="20"/>
          <w:szCs w:val="20"/>
          <w:u w:val="single"/>
        </w:rPr>
        <w:t>Décision d’octroyer une subvention de 1.928,68€ à l’Univers des Pompiers.</w:t>
      </w:r>
    </w:p>
    <w:p w14:paraId="4EF97454" w14:textId="77777777" w:rsidR="00165627" w:rsidRPr="00165627" w:rsidRDefault="00165627" w:rsidP="00165627">
      <w:pPr>
        <w:numPr>
          <w:ilvl w:val="0"/>
          <w:numId w:val="18"/>
        </w:numPr>
        <w:spacing w:after="0" w:line="240" w:lineRule="auto"/>
        <w:rPr>
          <w:rFonts w:ascii="Times New Roman" w:hAnsi="Times New Roman" w:cs="Times New Roman"/>
          <w:b/>
          <w:i/>
          <w:sz w:val="20"/>
          <w:szCs w:val="20"/>
          <w:u w:val="single"/>
          <w:lang w:val="fr-BE"/>
        </w:rPr>
      </w:pPr>
      <w:r w:rsidRPr="00165627">
        <w:rPr>
          <w:rFonts w:ascii="Times New Roman" w:hAnsi="Times New Roman" w:cs="Times New Roman"/>
          <w:b/>
          <w:i/>
          <w:sz w:val="20"/>
          <w:szCs w:val="20"/>
          <w:u w:val="single"/>
          <w:lang w:val="fr-BE"/>
        </w:rPr>
        <w:t xml:space="preserve">Prise en charge des assurances responsabilité civile et incendie. </w:t>
      </w:r>
    </w:p>
    <w:p w14:paraId="52F090FB" w14:textId="77777777" w:rsidR="00165627" w:rsidRDefault="00165627" w:rsidP="00165627">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14:paraId="71F6DE8C" w14:textId="77777777" w:rsidR="00165627" w:rsidRDefault="00165627" w:rsidP="001656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14:paraId="26C49A3F" w14:textId="77777777" w:rsidR="00165627" w:rsidRDefault="00165627" w:rsidP="00165627">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demande d’une contribution financière de </w:t>
      </w:r>
      <w:sdt>
        <w:sdtPr>
          <w:rPr>
            <w:rFonts w:ascii="Times New Roman" w:hAnsi="Times New Roman"/>
            <w:sz w:val="20"/>
            <w:szCs w:val="20"/>
          </w:rPr>
          <w:alias w:val="montant"/>
          <w:id w:val="1586189076"/>
          <w:placeholder>
            <w:docPart w:val="360FE6D419A84E32BB521B7BABB3DC4F"/>
          </w:placeholder>
        </w:sdtPr>
        <w:sdtEndPr/>
        <w:sdtContent>
          <w:r>
            <w:rPr>
              <w:rFonts w:ascii="Times New Roman" w:hAnsi="Times New Roman"/>
              <w:sz w:val="20"/>
              <w:szCs w:val="20"/>
            </w:rPr>
            <w:t xml:space="preserve">1928.68 </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1837494513"/>
          <w:placeholder>
            <w:docPart w:val="BE905F4B89F04E86BA38519A62304BB9"/>
          </w:placeholder>
        </w:sdtPr>
        <w:sdtEndPr/>
        <w:sdtContent>
          <w:r>
            <w:rPr>
              <w:rFonts w:ascii="Times New Roman" w:hAnsi="Times New Roman"/>
              <w:sz w:val="20"/>
              <w:szCs w:val="20"/>
            </w:rPr>
            <w:t>L’Univers des Pompiers</w:t>
          </w:r>
        </w:sdtContent>
      </w:sdt>
      <w:r>
        <w:rPr>
          <w:rFonts w:ascii="Times New Roman" w:hAnsi="Times New Roman" w:cs="Times New Roman"/>
          <w:sz w:val="20"/>
          <w:szCs w:val="20"/>
        </w:rPr>
        <w:t xml:space="preserve"> en date du </w:t>
      </w:r>
      <w:sdt>
        <w:sdtPr>
          <w:rPr>
            <w:rFonts w:ascii="Times New Roman" w:hAnsi="Times New Roman"/>
            <w:sz w:val="20"/>
            <w:szCs w:val="20"/>
          </w:rPr>
          <w:id w:val="-1080905752"/>
          <w:placeholder>
            <w:docPart w:val="21EA2706C3234282997D84B0171E1B52"/>
          </w:placeholder>
          <w:date w:fullDate="2022-01-03T00:00:00Z">
            <w:dateFormat w:val="d MMMM yyyy"/>
            <w:lid w:val="fr-BE"/>
            <w:storeMappedDataAs w:val="dateTime"/>
            <w:calendar w:val="gregorian"/>
          </w:date>
        </w:sdtPr>
        <w:sdtEndPr/>
        <w:sdtContent>
          <w:r>
            <w:rPr>
              <w:rFonts w:ascii="Times New Roman" w:hAnsi="Times New Roman"/>
              <w:sz w:val="20"/>
              <w:szCs w:val="20"/>
            </w:rPr>
            <w:t>3 janvier 2022</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1430573025"/>
          <w:placeholder>
            <w:docPart w:val="E3CB3B65A43A40B693EA9499BAF07760"/>
          </w:placeholder>
        </w:sdtPr>
        <w:sdtEndPr/>
        <w:sdtContent>
          <w:r>
            <w:rPr>
              <w:rFonts w:ascii="Times New Roman" w:hAnsi="Times New Roman"/>
              <w:sz w:val="20"/>
              <w:szCs w:val="20"/>
            </w:rPr>
            <w:t xml:space="preserve">de prendre en charge l’assurance responsabilité civile et l’assurance incendie </w:t>
          </w:r>
        </w:sdtContent>
      </w:sdt>
      <w:r>
        <w:rPr>
          <w:rFonts w:ascii="Times New Roman" w:hAnsi="Times New Roman"/>
          <w:sz w:val="20"/>
          <w:szCs w:val="20"/>
        </w:rPr>
        <w:t> ;</w:t>
      </w:r>
    </w:p>
    <w:p w14:paraId="5F5E2040" w14:textId="77777777" w:rsidR="00165627" w:rsidRDefault="00165627" w:rsidP="001656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763/332-02 du budget </w:t>
      </w:r>
      <w:sdt>
        <w:sdtPr>
          <w:rPr>
            <w:rFonts w:ascii="Times New Roman" w:hAnsi="Times New Roman" w:cs="Times New Roman"/>
            <w:sz w:val="20"/>
            <w:szCs w:val="20"/>
          </w:rPr>
          <w:id w:val="1791779125"/>
          <w:placeholder>
            <w:docPart w:val="544E1F41DD684471B2F37466CF802D5E"/>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2059924833"/>
          <w:placeholder>
            <w:docPart w:val="544E1F41DD684471B2F37466CF802D5E"/>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14:paraId="39082E63" w14:textId="77777777" w:rsidR="00165627" w:rsidRPr="007154E5" w:rsidRDefault="00165627" w:rsidP="001656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xml:space="preserve">, 1° (restitution de la subvention utilisée à d’autres fins que celles pour lesquelles elle a été octroyée) qui </w:t>
      </w:r>
      <w:r w:rsidRPr="007154E5">
        <w:rPr>
          <w:rFonts w:ascii="Times New Roman" w:hAnsi="Times New Roman" w:cs="Times New Roman"/>
          <w:sz w:val="20"/>
          <w:szCs w:val="20"/>
        </w:rPr>
        <w:t>s’imposent en tout cas ;</w:t>
      </w:r>
    </w:p>
    <w:p w14:paraId="0B0DC010" w14:textId="77777777" w:rsidR="007154E5" w:rsidRPr="007154E5" w:rsidRDefault="00165627" w:rsidP="00165627">
      <w:pPr>
        <w:spacing w:after="0" w:line="240" w:lineRule="auto"/>
        <w:jc w:val="both"/>
        <w:rPr>
          <w:rFonts w:ascii="Times New Roman" w:hAnsi="Times New Roman" w:cs="Times New Roman"/>
          <w:sz w:val="20"/>
          <w:szCs w:val="20"/>
        </w:rPr>
      </w:pPr>
      <w:r w:rsidRPr="007154E5">
        <w:rPr>
          <w:rFonts w:ascii="Times New Roman" w:hAnsi="Times New Roman" w:cs="Times New Roman"/>
          <w:sz w:val="20"/>
          <w:szCs w:val="20"/>
        </w:rPr>
        <w:t>Sur proposition du Collège communal et après en avoir délibéré en séance publique,</w:t>
      </w:r>
    </w:p>
    <w:p w14:paraId="09E85E77" w14:textId="6E90383D" w:rsidR="00165627" w:rsidRPr="007154E5" w:rsidRDefault="00847B80" w:rsidP="00165627">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234929155"/>
          <w:placeholder>
            <w:docPart w:val="544E1F41DD684471B2F37466CF802D5E"/>
          </w:placeholder>
          <w:comboBox>
            <w:listItem w:displayText="à l'unanimité;" w:value="à l'unanimité;"/>
            <w:listItem w:displayText="par XX voix pour, XX voix contre et XX abstentions;" w:value="par XX voix pour, XX voix contre et XX abstentions;"/>
          </w:comboBox>
        </w:sdtPr>
        <w:sdtEndPr/>
        <w:sdtContent>
          <w:r w:rsidR="007154E5" w:rsidRPr="007154E5">
            <w:rPr>
              <w:rFonts w:ascii="Times New Roman" w:hAnsi="Times New Roman" w:cs="Times New Roman"/>
              <w:sz w:val="20"/>
              <w:szCs w:val="20"/>
            </w:rPr>
            <w:t>A</w:t>
          </w:r>
          <w:r w:rsidR="00165627" w:rsidRPr="007154E5">
            <w:rPr>
              <w:rFonts w:ascii="Times New Roman" w:hAnsi="Times New Roman" w:cs="Times New Roman"/>
              <w:sz w:val="20"/>
              <w:szCs w:val="20"/>
            </w:rPr>
            <w:t xml:space="preserve"> l'unanimité;</w:t>
          </w:r>
        </w:sdtContent>
      </w:sdt>
    </w:p>
    <w:sdt>
      <w:sdtPr>
        <w:rPr>
          <w:rFonts w:ascii="Times New Roman" w:hAnsi="Times New Roman" w:cs="Times New Roman"/>
          <w:b/>
          <w:caps/>
          <w:sz w:val="20"/>
          <w:szCs w:val="20"/>
        </w:rPr>
        <w:id w:val="705601817"/>
        <w:placeholder>
          <w:docPart w:val="544E1F41DD684471B2F37466CF802D5E"/>
        </w:placeholder>
        <w:comboBox>
          <w:listItem w:displayText="Arrête" w:value="Arrête"/>
          <w:listItem w:displayText="Décide" w:value="Décide"/>
          <w:listItem w:displayText="Ordonne" w:value="Ordonne"/>
        </w:comboBox>
      </w:sdtPr>
      <w:sdtEndPr/>
      <w:sdtContent>
        <w:p w14:paraId="327CAE2F" w14:textId="77777777" w:rsidR="00165627" w:rsidRDefault="00165627" w:rsidP="00165627">
          <w:pPr>
            <w:spacing w:after="0" w:line="240" w:lineRule="auto"/>
            <w:jc w:val="both"/>
            <w:rPr>
              <w:rFonts w:ascii="Times New Roman" w:hAnsi="Times New Roman" w:cs="Times New Roman"/>
              <w:b/>
              <w:sz w:val="20"/>
              <w:szCs w:val="20"/>
            </w:rPr>
          </w:pPr>
          <w:r w:rsidRPr="007154E5">
            <w:rPr>
              <w:rFonts w:ascii="Times New Roman" w:hAnsi="Times New Roman" w:cs="Times New Roman"/>
              <w:b/>
              <w:caps/>
              <w:sz w:val="20"/>
              <w:szCs w:val="20"/>
            </w:rPr>
            <w:t>Décide :</w:t>
          </w:r>
        </w:p>
      </w:sdtContent>
    </w:sdt>
    <w:p w14:paraId="74330854" w14:textId="77777777" w:rsidR="00165627" w:rsidRDefault="00165627" w:rsidP="00165627">
      <w:pPr>
        <w:pStyle w:val="Sansinterligne"/>
        <w:jc w:val="both"/>
        <w:rPr>
          <w:rFonts w:ascii="Times New Roman" w:hAnsi="Times New Roman"/>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1849621992"/>
          <w:placeholder>
            <w:docPart w:val="96FA1E315B5C418BA5175551E8212369"/>
          </w:placeholder>
        </w:sdtPr>
        <w:sdtEndPr/>
        <w:sdtContent>
          <w:r>
            <w:rPr>
              <w:rFonts w:ascii="Times New Roman" w:hAnsi="Times New Roman"/>
              <w:sz w:val="20"/>
              <w:szCs w:val="20"/>
            </w:rPr>
            <w:t xml:space="preserve">1928.68 </w:t>
          </w:r>
        </w:sdtContent>
      </w:sdt>
      <w:r>
        <w:rPr>
          <w:rFonts w:ascii="Times New Roman" w:hAnsi="Times New Roman"/>
          <w:sz w:val="20"/>
          <w:szCs w:val="20"/>
        </w:rPr>
        <w:t xml:space="preserve"> euros est octroyée à l’Univers des Pompiers </w:t>
      </w:r>
    </w:p>
    <w:sdt>
      <w:sdtPr>
        <w:rPr>
          <w:rFonts w:ascii="Times New Roman" w:hAnsi="Times New Roman"/>
          <w:sz w:val="20"/>
          <w:szCs w:val="20"/>
        </w:rPr>
        <w:id w:val="-1875611686"/>
        <w:placeholder>
          <w:docPart w:val="544E1F41DD684471B2F37466CF802D5E"/>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64D374C0" w14:textId="77777777" w:rsidR="00165627" w:rsidRDefault="00165627" w:rsidP="00165627">
          <w:pPr>
            <w:pStyle w:val="Sansinterligne"/>
            <w:jc w:val="both"/>
            <w:rPr>
              <w:rFonts w:ascii="Times New Roman" w:hAnsi="Times New Roman"/>
              <w:sz w:val="20"/>
              <w:szCs w:val="20"/>
            </w:rPr>
          </w:pPr>
          <w:r>
            <w:rPr>
              <w:rFonts w:ascii="Times New Roman" w:hAnsi="Times New Roman"/>
              <w:sz w:val="20"/>
              <w:szCs w:val="20"/>
            </w:rPr>
            <w:t>Aucun justificatif ou condition particulière d’utilisation n’est imposé au bénéficiaire.</w:t>
          </w:r>
        </w:p>
      </w:sdtContent>
    </w:sdt>
    <w:p w14:paraId="1F32DBDE" w14:textId="77777777" w:rsidR="0033545C" w:rsidRDefault="0033545C" w:rsidP="00954EB8">
      <w:pPr>
        <w:spacing w:after="0" w:line="240" w:lineRule="auto"/>
        <w:jc w:val="both"/>
        <w:rPr>
          <w:rFonts w:ascii="Times New Roman" w:hAnsi="Times New Roman"/>
          <w:sz w:val="20"/>
          <w:szCs w:val="20"/>
        </w:rPr>
      </w:pPr>
    </w:p>
    <w:p w14:paraId="7D299F9F" w14:textId="32953F61" w:rsidR="00954EB8" w:rsidRPr="00954EB8" w:rsidRDefault="00402F6D" w:rsidP="00954EB8">
      <w:pPr>
        <w:spacing w:after="0" w:line="240" w:lineRule="auto"/>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6</w:t>
      </w:r>
      <w:r w:rsidRPr="008418F8">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Délibération n</w:t>
      </w:r>
      <w:r w:rsidRPr="00034DD0">
        <w:rPr>
          <w:rFonts w:ascii="Times New Roman" w:hAnsi="Times New Roman" w:cs="Times New Roman"/>
          <w:b/>
          <w:sz w:val="20"/>
          <w:szCs w:val="20"/>
          <w:u w:val="single"/>
          <w:lang w:val="fr-BE"/>
        </w:rPr>
        <w:t>°</w:t>
      </w:r>
      <w:r w:rsidR="00034DD0" w:rsidRPr="00034DD0">
        <w:rPr>
          <w:rFonts w:ascii="Times New Roman" w:hAnsi="Times New Roman" w:cs="Times New Roman"/>
          <w:b/>
          <w:sz w:val="20"/>
          <w:szCs w:val="20"/>
          <w:u w:val="single"/>
          <w:lang w:val="fr-BE"/>
        </w:rPr>
        <w:t>1576</w:t>
      </w:r>
      <w:r w:rsidRPr="00034DD0">
        <w:rPr>
          <w:rFonts w:ascii="Times New Roman" w:hAnsi="Times New Roman" w:cs="Times New Roman"/>
          <w:b/>
          <w:sz w:val="20"/>
          <w:szCs w:val="20"/>
          <w:u w:val="single"/>
          <w:lang w:val="fr-BE"/>
        </w:rPr>
        <w:t xml:space="preserve"> : </w:t>
      </w:r>
      <w:r w:rsidR="00954EB8" w:rsidRPr="00034DD0">
        <w:rPr>
          <w:rFonts w:ascii="Times New Roman" w:hAnsi="Times New Roman" w:cs="Times New Roman"/>
          <w:b/>
          <w:sz w:val="20"/>
          <w:szCs w:val="20"/>
          <w:u w:val="single"/>
        </w:rPr>
        <w:t>Décision</w:t>
      </w:r>
      <w:r w:rsidR="00954EB8" w:rsidRPr="00954EB8">
        <w:rPr>
          <w:rFonts w:ascii="Times New Roman" w:hAnsi="Times New Roman" w:cs="Times New Roman"/>
          <w:b/>
          <w:sz w:val="20"/>
          <w:szCs w:val="20"/>
          <w:u w:val="single"/>
        </w:rPr>
        <w:t xml:space="preserve"> d’octroyer une subvention de 170€ au Musée James </w:t>
      </w:r>
      <w:proofErr w:type="spellStart"/>
      <w:r w:rsidR="00954EB8" w:rsidRPr="00954EB8">
        <w:rPr>
          <w:rFonts w:ascii="Times New Roman" w:hAnsi="Times New Roman" w:cs="Times New Roman"/>
          <w:b/>
          <w:sz w:val="20"/>
          <w:szCs w:val="20"/>
          <w:u w:val="single"/>
        </w:rPr>
        <w:t>Moffat</w:t>
      </w:r>
      <w:proofErr w:type="spellEnd"/>
      <w:r w:rsidR="00954EB8" w:rsidRPr="00954EB8">
        <w:rPr>
          <w:rFonts w:ascii="Times New Roman" w:hAnsi="Times New Roman" w:cs="Times New Roman"/>
          <w:b/>
          <w:sz w:val="20"/>
          <w:szCs w:val="20"/>
          <w:u w:val="single"/>
        </w:rPr>
        <w:t>.</w:t>
      </w:r>
    </w:p>
    <w:p w14:paraId="40DD9E02" w14:textId="77777777" w:rsidR="00954EB8" w:rsidRPr="00954EB8" w:rsidRDefault="00954EB8" w:rsidP="00954EB8">
      <w:pPr>
        <w:numPr>
          <w:ilvl w:val="0"/>
          <w:numId w:val="18"/>
        </w:numPr>
        <w:spacing w:after="0" w:line="240" w:lineRule="auto"/>
        <w:rPr>
          <w:rFonts w:ascii="Times New Roman" w:hAnsi="Times New Roman" w:cs="Times New Roman"/>
          <w:b/>
          <w:sz w:val="20"/>
          <w:szCs w:val="20"/>
          <w:u w:val="single"/>
          <w:lang w:val="fr-BE"/>
        </w:rPr>
      </w:pPr>
      <w:r w:rsidRPr="00954EB8">
        <w:rPr>
          <w:rFonts w:ascii="Times New Roman" w:hAnsi="Times New Roman" w:cs="Times New Roman"/>
          <w:b/>
          <w:i/>
          <w:sz w:val="20"/>
          <w:szCs w:val="20"/>
          <w:u w:val="single"/>
          <w:lang w:val="fr-BE"/>
        </w:rPr>
        <w:t>Financement de l’exposition permanente</w:t>
      </w:r>
      <w:r w:rsidRPr="00954EB8">
        <w:rPr>
          <w:rFonts w:ascii="Times New Roman" w:hAnsi="Times New Roman" w:cs="Times New Roman"/>
          <w:b/>
          <w:sz w:val="20"/>
          <w:szCs w:val="20"/>
          <w:u w:val="single"/>
          <w:lang w:val="fr-BE"/>
        </w:rPr>
        <w:t xml:space="preserve">. </w:t>
      </w:r>
    </w:p>
    <w:p w14:paraId="11038753" w14:textId="77777777" w:rsidR="00954EB8" w:rsidRDefault="00954EB8" w:rsidP="00954EB8">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lastRenderedPageBreak/>
        <w:t xml:space="preserve">Le Conseil, </w:t>
      </w:r>
    </w:p>
    <w:p w14:paraId="4F6B3166" w14:textId="77777777" w:rsidR="00954EB8" w:rsidRDefault="00954EB8" w:rsidP="00954E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14:paraId="5E530360" w14:textId="77777777" w:rsidR="00954EB8" w:rsidRDefault="00954EB8" w:rsidP="00954EB8">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demande d’une contribution financière de </w:t>
      </w:r>
      <w:sdt>
        <w:sdtPr>
          <w:rPr>
            <w:rFonts w:ascii="Times New Roman" w:hAnsi="Times New Roman"/>
            <w:sz w:val="20"/>
            <w:szCs w:val="20"/>
          </w:rPr>
          <w:alias w:val="montant"/>
          <w:id w:val="1238128761"/>
          <w:placeholder>
            <w:docPart w:val="31668CFDFA3C479B9FC712AA1EA791ED"/>
          </w:placeholder>
        </w:sdtPr>
        <w:sdtEndPr/>
        <w:sdtContent>
          <w:r>
            <w:rPr>
              <w:rFonts w:ascii="Times New Roman" w:hAnsi="Times New Roman"/>
              <w:sz w:val="20"/>
              <w:szCs w:val="20"/>
            </w:rPr>
            <w:t>170</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2015024457"/>
          <w:placeholder>
            <w:docPart w:val="24D29DA0129046B399A7694D2F29DD2E"/>
          </w:placeholder>
        </w:sdtPr>
        <w:sdtEndPr/>
        <w:sdtContent>
          <w:r>
            <w:rPr>
              <w:rFonts w:ascii="Times New Roman" w:hAnsi="Times New Roman"/>
              <w:sz w:val="20"/>
              <w:szCs w:val="20"/>
            </w:rPr>
            <w:t>Mr Mathieu Yves</w:t>
          </w:r>
        </w:sdtContent>
      </w:sdt>
      <w:r>
        <w:rPr>
          <w:rFonts w:ascii="Times New Roman" w:hAnsi="Times New Roman" w:cs="Times New Roman"/>
          <w:sz w:val="20"/>
          <w:szCs w:val="20"/>
        </w:rPr>
        <w:t xml:space="preserve"> en date du </w:t>
      </w:r>
      <w:sdt>
        <w:sdtPr>
          <w:rPr>
            <w:rFonts w:ascii="Times New Roman" w:hAnsi="Times New Roman"/>
            <w:sz w:val="20"/>
            <w:szCs w:val="20"/>
          </w:rPr>
          <w:id w:val="-1196070128"/>
          <w:placeholder>
            <w:docPart w:val="EE01F97AB31F423BB31A8C2606DBFBC0"/>
          </w:placeholder>
          <w:date w:fullDate="2022-02-16T00:00:00Z">
            <w:dateFormat w:val="d MMMM yyyy"/>
            <w:lid w:val="fr-BE"/>
            <w:storeMappedDataAs w:val="dateTime"/>
            <w:calendar w:val="gregorian"/>
          </w:date>
        </w:sdtPr>
        <w:sdtEndPr/>
        <w:sdtContent>
          <w:r>
            <w:rPr>
              <w:rFonts w:ascii="Times New Roman" w:hAnsi="Times New Roman"/>
              <w:sz w:val="20"/>
              <w:szCs w:val="20"/>
            </w:rPr>
            <w:t>16 février 2022</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1676261992"/>
          <w:placeholder>
            <w:docPart w:val="33C24B8F2CFF4AE6B0B3D58CE7C390DC"/>
          </w:placeholder>
        </w:sdtPr>
        <w:sdtEndPr/>
        <w:sdtContent>
          <w:r>
            <w:rPr>
              <w:rFonts w:ascii="Times New Roman" w:hAnsi="Times New Roman"/>
              <w:sz w:val="20"/>
              <w:szCs w:val="20"/>
            </w:rPr>
            <w:t xml:space="preserve">de concrétiser le projet Musée James </w:t>
          </w:r>
          <w:proofErr w:type="spellStart"/>
          <w:r>
            <w:rPr>
              <w:rFonts w:ascii="Times New Roman" w:hAnsi="Times New Roman"/>
              <w:sz w:val="20"/>
              <w:szCs w:val="20"/>
            </w:rPr>
            <w:t>Moffat</w:t>
          </w:r>
          <w:proofErr w:type="spellEnd"/>
        </w:sdtContent>
      </w:sdt>
      <w:r>
        <w:rPr>
          <w:rFonts w:ascii="Times New Roman" w:hAnsi="Times New Roman"/>
          <w:sz w:val="20"/>
          <w:szCs w:val="20"/>
        </w:rPr>
        <w:t> ;</w:t>
      </w:r>
    </w:p>
    <w:p w14:paraId="31B5543D" w14:textId="77777777" w:rsidR="00954EB8" w:rsidRDefault="00954EB8" w:rsidP="00954E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763/332-02 du budget </w:t>
      </w:r>
      <w:sdt>
        <w:sdtPr>
          <w:rPr>
            <w:rFonts w:ascii="Times New Roman" w:hAnsi="Times New Roman" w:cs="Times New Roman"/>
            <w:sz w:val="20"/>
            <w:szCs w:val="20"/>
          </w:rPr>
          <w:id w:val="733357907"/>
          <w:placeholder>
            <w:docPart w:val="32646075760E48ECB0932D861E215B2A"/>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435289888"/>
          <w:placeholder>
            <w:docPart w:val="32646075760E48ECB0932D861E215B2A"/>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14:paraId="146D8440" w14:textId="77777777" w:rsidR="00954EB8" w:rsidRPr="00034DD0" w:rsidRDefault="00954EB8" w:rsidP="00954E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xml:space="preserve">, 1° (restitution de la subvention utilisée à d’autres fins que celles pour lesquelles elle a été octroyée) qui </w:t>
      </w:r>
      <w:r w:rsidRPr="00034DD0">
        <w:rPr>
          <w:rFonts w:ascii="Times New Roman" w:hAnsi="Times New Roman" w:cs="Times New Roman"/>
          <w:sz w:val="20"/>
          <w:szCs w:val="20"/>
        </w:rPr>
        <w:t>s’imposent en tout cas ;</w:t>
      </w:r>
    </w:p>
    <w:p w14:paraId="22AD4D59" w14:textId="77777777" w:rsidR="00034DD0" w:rsidRPr="00034DD0" w:rsidRDefault="00954EB8" w:rsidP="00954EB8">
      <w:pPr>
        <w:spacing w:after="0" w:line="240" w:lineRule="auto"/>
        <w:jc w:val="both"/>
        <w:rPr>
          <w:rFonts w:ascii="Times New Roman" w:hAnsi="Times New Roman" w:cs="Times New Roman"/>
          <w:sz w:val="20"/>
          <w:szCs w:val="20"/>
        </w:rPr>
      </w:pPr>
      <w:r w:rsidRPr="00034DD0">
        <w:rPr>
          <w:rFonts w:ascii="Times New Roman" w:hAnsi="Times New Roman" w:cs="Times New Roman"/>
          <w:sz w:val="20"/>
          <w:szCs w:val="20"/>
        </w:rPr>
        <w:t xml:space="preserve">Sur proposition du Collège communal et après en avoir délibéré en séance publique, </w:t>
      </w:r>
    </w:p>
    <w:p w14:paraId="487747CB" w14:textId="54B59DCF" w:rsidR="00954EB8" w:rsidRPr="00034DD0" w:rsidRDefault="00847B80" w:rsidP="00954EB8">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661928370"/>
          <w:placeholder>
            <w:docPart w:val="32646075760E48ECB0932D861E215B2A"/>
          </w:placeholder>
          <w:comboBox>
            <w:listItem w:displayText="à l'unanimité;" w:value="à l'unanimité;"/>
            <w:listItem w:displayText="par XX voix pour, XX voix contre et XX abstentions;" w:value="par XX voix pour, XX voix contre et XX abstentions;"/>
          </w:comboBox>
        </w:sdtPr>
        <w:sdtEndPr/>
        <w:sdtContent>
          <w:r w:rsidR="00034DD0" w:rsidRPr="00034DD0">
            <w:rPr>
              <w:rFonts w:ascii="Times New Roman" w:hAnsi="Times New Roman" w:cs="Times New Roman"/>
              <w:sz w:val="20"/>
              <w:szCs w:val="20"/>
            </w:rPr>
            <w:t>A</w:t>
          </w:r>
          <w:r w:rsidR="00954EB8" w:rsidRPr="00034DD0">
            <w:rPr>
              <w:rFonts w:ascii="Times New Roman" w:hAnsi="Times New Roman" w:cs="Times New Roman"/>
              <w:sz w:val="20"/>
              <w:szCs w:val="20"/>
            </w:rPr>
            <w:t xml:space="preserve"> l'unanimité;</w:t>
          </w:r>
        </w:sdtContent>
      </w:sdt>
    </w:p>
    <w:sdt>
      <w:sdtPr>
        <w:rPr>
          <w:rFonts w:ascii="Times New Roman" w:hAnsi="Times New Roman" w:cs="Times New Roman"/>
          <w:b/>
          <w:caps/>
          <w:sz w:val="20"/>
          <w:szCs w:val="20"/>
        </w:rPr>
        <w:id w:val="109632992"/>
        <w:placeholder>
          <w:docPart w:val="32646075760E48ECB0932D861E215B2A"/>
        </w:placeholder>
        <w:comboBox>
          <w:listItem w:displayText="Arrête" w:value="Arrête"/>
          <w:listItem w:displayText="Décide" w:value="Décide"/>
          <w:listItem w:displayText="Ordonne" w:value="Ordonne"/>
        </w:comboBox>
      </w:sdtPr>
      <w:sdtEndPr/>
      <w:sdtContent>
        <w:p w14:paraId="230A0799" w14:textId="77777777" w:rsidR="00954EB8" w:rsidRDefault="00954EB8" w:rsidP="00954EB8">
          <w:pPr>
            <w:spacing w:after="0" w:line="240" w:lineRule="auto"/>
            <w:jc w:val="both"/>
            <w:rPr>
              <w:rFonts w:ascii="Times New Roman" w:hAnsi="Times New Roman" w:cs="Times New Roman"/>
              <w:b/>
              <w:sz w:val="20"/>
              <w:szCs w:val="20"/>
            </w:rPr>
          </w:pPr>
          <w:r w:rsidRPr="00034DD0">
            <w:rPr>
              <w:rFonts w:ascii="Times New Roman" w:hAnsi="Times New Roman" w:cs="Times New Roman"/>
              <w:b/>
              <w:caps/>
              <w:sz w:val="20"/>
              <w:szCs w:val="20"/>
            </w:rPr>
            <w:t>Décide :</w:t>
          </w:r>
        </w:p>
      </w:sdtContent>
    </w:sdt>
    <w:p w14:paraId="52D22BAF" w14:textId="77777777" w:rsidR="00954EB8" w:rsidRDefault="00954EB8" w:rsidP="00954EB8">
      <w:pPr>
        <w:pStyle w:val="Sansinterligne"/>
        <w:jc w:val="both"/>
        <w:rPr>
          <w:rFonts w:ascii="Times New Roman" w:hAnsi="Times New Roman"/>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897718947"/>
          <w:placeholder>
            <w:docPart w:val="EBECEDE537CF4FBE97E18E464C8C2EC4"/>
          </w:placeholder>
        </w:sdtPr>
        <w:sdtEndPr/>
        <w:sdtContent>
          <w:r>
            <w:rPr>
              <w:rFonts w:ascii="Times New Roman" w:hAnsi="Times New Roman"/>
              <w:sz w:val="20"/>
              <w:szCs w:val="20"/>
            </w:rPr>
            <w:t>170</w:t>
          </w:r>
        </w:sdtContent>
      </w:sdt>
      <w:r>
        <w:rPr>
          <w:rFonts w:ascii="Times New Roman" w:hAnsi="Times New Roman"/>
          <w:sz w:val="20"/>
          <w:szCs w:val="20"/>
        </w:rPr>
        <w:t xml:space="preserve"> euros est octroyée au </w:t>
      </w:r>
      <w:sdt>
        <w:sdtPr>
          <w:rPr>
            <w:rFonts w:ascii="Times New Roman" w:hAnsi="Times New Roman"/>
            <w:sz w:val="20"/>
            <w:szCs w:val="20"/>
          </w:rPr>
          <w:alias w:val="bénéficiaire"/>
          <w:id w:val="780067550"/>
          <w:placeholder>
            <w:docPart w:val="C9552702B540427CB3165D5F1D76BD22"/>
          </w:placeholder>
        </w:sdtPr>
        <w:sdtEndPr/>
        <w:sdtContent>
          <w:r>
            <w:rPr>
              <w:rFonts w:ascii="Times New Roman" w:hAnsi="Times New Roman"/>
              <w:sz w:val="20"/>
              <w:szCs w:val="20"/>
            </w:rPr>
            <w:t xml:space="preserve">Musée James </w:t>
          </w:r>
          <w:proofErr w:type="spellStart"/>
          <w:r>
            <w:rPr>
              <w:rFonts w:ascii="Times New Roman" w:hAnsi="Times New Roman"/>
              <w:sz w:val="20"/>
              <w:szCs w:val="20"/>
            </w:rPr>
            <w:t>Moffat</w:t>
          </w:r>
          <w:proofErr w:type="spellEnd"/>
          <w:r>
            <w:rPr>
              <w:rFonts w:ascii="Times New Roman" w:hAnsi="Times New Roman"/>
              <w:sz w:val="20"/>
              <w:szCs w:val="20"/>
            </w:rPr>
            <w:t>.</w:t>
          </w:r>
        </w:sdtContent>
      </w:sdt>
      <w:r>
        <w:rPr>
          <w:rFonts w:ascii="Times New Roman" w:hAnsi="Times New Roman"/>
          <w:sz w:val="20"/>
          <w:szCs w:val="20"/>
        </w:rPr>
        <w:t xml:space="preserve"> </w:t>
      </w:r>
    </w:p>
    <w:sdt>
      <w:sdtPr>
        <w:rPr>
          <w:rFonts w:ascii="Times New Roman" w:hAnsi="Times New Roman"/>
          <w:sz w:val="20"/>
          <w:szCs w:val="20"/>
        </w:rPr>
        <w:id w:val="-839614680"/>
        <w:placeholder>
          <w:docPart w:val="32646075760E48ECB0932D861E215B2A"/>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63E2ADC4" w14:textId="77777777" w:rsidR="00954EB8" w:rsidRDefault="00954EB8" w:rsidP="00954EB8">
          <w:pPr>
            <w:pStyle w:val="Sansinterligne"/>
            <w:jc w:val="both"/>
            <w:rPr>
              <w:rFonts w:ascii="Times New Roman" w:hAnsi="Times New Roman"/>
              <w:sz w:val="20"/>
              <w:szCs w:val="20"/>
            </w:rPr>
          </w:pPr>
          <w:r>
            <w:rPr>
              <w:rFonts w:ascii="Times New Roman" w:hAnsi="Times New Roman"/>
              <w:sz w:val="20"/>
              <w:szCs w:val="20"/>
            </w:rPr>
            <w:t>Aucun justificatif ou condition particulière d’utilisation n’est imposé au bénéficiaire.</w:t>
          </w:r>
        </w:p>
      </w:sdtContent>
    </w:sdt>
    <w:p w14:paraId="0A312634" w14:textId="77777777" w:rsidR="00402F6D" w:rsidRDefault="00402F6D" w:rsidP="00954EB8">
      <w:pPr>
        <w:pStyle w:val="Sansinterligne"/>
        <w:jc w:val="both"/>
        <w:rPr>
          <w:rFonts w:ascii="Times New Roman" w:hAnsi="Times New Roman"/>
          <w:sz w:val="20"/>
          <w:szCs w:val="20"/>
        </w:rPr>
      </w:pPr>
    </w:p>
    <w:p w14:paraId="1A933EE2" w14:textId="67FDB888" w:rsidR="00954EB8" w:rsidRPr="00954EB8" w:rsidRDefault="00402F6D" w:rsidP="00954EB8">
      <w:pPr>
        <w:spacing w:after="0" w:line="240" w:lineRule="auto"/>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7</w:t>
      </w:r>
      <w:r w:rsidRPr="008418F8">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Délibération n°</w:t>
      </w:r>
      <w:r w:rsidR="00B95908">
        <w:rPr>
          <w:rFonts w:ascii="Times New Roman" w:hAnsi="Times New Roman" w:cs="Times New Roman"/>
          <w:b/>
          <w:sz w:val="20"/>
          <w:szCs w:val="20"/>
          <w:u w:val="single"/>
          <w:lang w:val="fr-BE"/>
        </w:rPr>
        <w:t>1577</w:t>
      </w:r>
      <w:r w:rsidRPr="008418F8">
        <w:rPr>
          <w:rFonts w:ascii="Times New Roman" w:hAnsi="Times New Roman" w:cs="Times New Roman"/>
          <w:b/>
          <w:sz w:val="20"/>
          <w:szCs w:val="20"/>
          <w:u w:val="single"/>
          <w:lang w:val="fr-BE"/>
        </w:rPr>
        <w:t xml:space="preserve"> : </w:t>
      </w:r>
      <w:r w:rsidR="00954EB8" w:rsidRPr="00954EB8">
        <w:rPr>
          <w:rFonts w:ascii="Times New Roman" w:hAnsi="Times New Roman" w:cs="Times New Roman"/>
          <w:b/>
          <w:sz w:val="20"/>
          <w:szCs w:val="20"/>
          <w:u w:val="single"/>
        </w:rPr>
        <w:t>Décision d’octroyer une subvention de 500€ au club sportif Apple Bike RACHECOURT</w:t>
      </w:r>
      <w:r w:rsidR="00954EB8" w:rsidRPr="00954EB8">
        <w:rPr>
          <w:rFonts w:ascii="Times New Roman" w:hAnsi="Times New Roman" w:cs="Times New Roman"/>
          <w:b/>
          <w:i/>
          <w:sz w:val="20"/>
          <w:szCs w:val="20"/>
          <w:u w:val="single"/>
        </w:rPr>
        <w:t>.</w:t>
      </w:r>
    </w:p>
    <w:p w14:paraId="1DE01B1A" w14:textId="77777777" w:rsidR="00954EB8" w:rsidRPr="00954EB8" w:rsidRDefault="00954EB8" w:rsidP="00954EB8">
      <w:pPr>
        <w:numPr>
          <w:ilvl w:val="0"/>
          <w:numId w:val="18"/>
        </w:numPr>
        <w:spacing w:after="0" w:line="240" w:lineRule="auto"/>
        <w:jc w:val="both"/>
        <w:rPr>
          <w:rFonts w:ascii="Times New Roman" w:hAnsi="Times New Roman" w:cs="Times New Roman"/>
          <w:b/>
          <w:sz w:val="20"/>
          <w:szCs w:val="20"/>
          <w:u w:val="single"/>
          <w:lang w:val="fr-BE"/>
        </w:rPr>
      </w:pPr>
      <w:r w:rsidRPr="00954EB8">
        <w:rPr>
          <w:rFonts w:ascii="Times New Roman" w:hAnsi="Times New Roman" w:cs="Times New Roman"/>
          <w:b/>
          <w:i/>
          <w:sz w:val="20"/>
          <w:szCs w:val="20"/>
          <w:u w:val="single"/>
          <w:lang w:val="fr-BE"/>
        </w:rPr>
        <w:t>Création d’un nouveau club sportif.</w:t>
      </w:r>
    </w:p>
    <w:p w14:paraId="397C745C" w14:textId="77777777" w:rsidR="00954EB8" w:rsidRDefault="00954EB8" w:rsidP="00954EB8">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14:paraId="7688C4EF" w14:textId="77777777" w:rsidR="00954EB8" w:rsidRDefault="00954EB8" w:rsidP="00954E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14:paraId="77F80B05" w14:textId="77777777" w:rsidR="00954EB8" w:rsidRDefault="00954EB8" w:rsidP="00954EB8">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demande d’une contribution financière de </w:t>
      </w:r>
      <w:sdt>
        <w:sdtPr>
          <w:rPr>
            <w:rFonts w:ascii="Times New Roman" w:hAnsi="Times New Roman"/>
            <w:sz w:val="20"/>
            <w:szCs w:val="20"/>
          </w:rPr>
          <w:alias w:val="montant"/>
          <w:id w:val="554738775"/>
          <w:placeholder>
            <w:docPart w:val="B07B1FEB10C3489CB6AA25F861B2027A"/>
          </w:placeholder>
        </w:sdtPr>
        <w:sdtEndPr/>
        <w:sdtContent>
          <w:r>
            <w:rPr>
              <w:rFonts w:ascii="Times New Roman" w:hAnsi="Times New Roman"/>
              <w:sz w:val="20"/>
              <w:szCs w:val="20"/>
            </w:rPr>
            <w:t>500</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310533239"/>
          <w:placeholder>
            <w:docPart w:val="755169706B8D4BCB928539276B66B6C7"/>
          </w:placeholder>
        </w:sdtPr>
        <w:sdtEndPr/>
        <w:sdtContent>
          <w:r>
            <w:rPr>
              <w:rFonts w:ascii="Times New Roman" w:hAnsi="Times New Roman"/>
              <w:sz w:val="20"/>
              <w:szCs w:val="20"/>
            </w:rPr>
            <w:t>Eppe Nelson</w:t>
          </w:r>
        </w:sdtContent>
      </w:sdt>
      <w:r>
        <w:rPr>
          <w:rFonts w:ascii="Times New Roman" w:hAnsi="Times New Roman" w:cs="Times New Roman"/>
          <w:sz w:val="20"/>
          <w:szCs w:val="20"/>
        </w:rPr>
        <w:t xml:space="preserve"> en date du </w:t>
      </w:r>
      <w:sdt>
        <w:sdtPr>
          <w:rPr>
            <w:rFonts w:ascii="Times New Roman" w:hAnsi="Times New Roman"/>
            <w:sz w:val="20"/>
            <w:szCs w:val="20"/>
          </w:rPr>
          <w:id w:val="-1547598913"/>
          <w:placeholder>
            <w:docPart w:val="EB5014604DCE4A8F8A022ABD13402FFB"/>
          </w:placeholder>
          <w:date w:fullDate="2022-02-08T00:00:00Z">
            <w:dateFormat w:val="d MMMM yyyy"/>
            <w:lid w:val="fr-BE"/>
            <w:storeMappedDataAs w:val="dateTime"/>
            <w:calendar w:val="gregorian"/>
          </w:date>
        </w:sdtPr>
        <w:sdtEndPr/>
        <w:sdtContent>
          <w:r>
            <w:rPr>
              <w:rFonts w:ascii="Times New Roman" w:hAnsi="Times New Roman"/>
              <w:sz w:val="20"/>
              <w:szCs w:val="20"/>
            </w:rPr>
            <w:t>8 février 2022</w:t>
          </w:r>
        </w:sdtContent>
      </w:sdt>
      <w:r>
        <w:rPr>
          <w:rFonts w:ascii="Times New Roman" w:hAnsi="Times New Roman"/>
          <w:sz w:val="20"/>
          <w:szCs w:val="20"/>
        </w:rPr>
        <w:t xml:space="preserve"> pour la création d’un nouveau club sportif ;</w:t>
      </w:r>
    </w:p>
    <w:p w14:paraId="01CBA4F3" w14:textId="77777777" w:rsidR="00954EB8" w:rsidRDefault="00954EB8" w:rsidP="00954EB8">
      <w:pPr>
        <w:spacing w:after="0" w:line="240" w:lineRule="auto"/>
        <w:jc w:val="both"/>
        <w:rPr>
          <w:rFonts w:ascii="Times New Roman" w:hAnsi="Times New Roman" w:cs="Times New Roman"/>
          <w:sz w:val="20"/>
          <w:szCs w:val="20"/>
        </w:rPr>
      </w:pPr>
      <w:r>
        <w:rPr>
          <w:rFonts w:ascii="Times New Roman" w:hAnsi="Times New Roman"/>
          <w:sz w:val="20"/>
          <w:szCs w:val="20"/>
        </w:rPr>
        <w:t>C</w:t>
      </w:r>
      <w:r>
        <w:rPr>
          <w:rFonts w:ascii="Times New Roman" w:hAnsi="Times New Roman" w:cs="Times New Roman"/>
          <w:sz w:val="20"/>
          <w:szCs w:val="20"/>
        </w:rPr>
        <w:t xml:space="preserve">onsidérant qu’il existe un crédit disponible à l’article 763/332-02 du budget </w:t>
      </w:r>
      <w:sdt>
        <w:sdtPr>
          <w:rPr>
            <w:rFonts w:ascii="Times New Roman" w:hAnsi="Times New Roman" w:cs="Times New Roman"/>
            <w:sz w:val="20"/>
            <w:szCs w:val="20"/>
          </w:rPr>
          <w:id w:val="-1803306518"/>
          <w:placeholder>
            <w:docPart w:val="644BA2A154654EA09BFC4324F4631B66"/>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1203713156"/>
          <w:placeholder>
            <w:docPart w:val="644BA2A154654EA09BFC4324F4631B66"/>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14:paraId="7C83A191" w14:textId="77777777" w:rsidR="00954EB8" w:rsidRPr="0056150E" w:rsidRDefault="00954EB8" w:rsidP="00954E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xml:space="preserve">, 1° (restitution de la subvention utilisée à d’autres fins que celles pour lesquelles elle a été octroyée) qui </w:t>
      </w:r>
      <w:r w:rsidRPr="0056150E">
        <w:rPr>
          <w:rFonts w:ascii="Times New Roman" w:hAnsi="Times New Roman" w:cs="Times New Roman"/>
          <w:sz w:val="20"/>
          <w:szCs w:val="20"/>
        </w:rPr>
        <w:t>s’imposent en tout cas ;</w:t>
      </w:r>
    </w:p>
    <w:p w14:paraId="7262673E" w14:textId="77777777" w:rsidR="0056150E" w:rsidRPr="0056150E" w:rsidRDefault="00954EB8" w:rsidP="00954EB8">
      <w:pPr>
        <w:spacing w:after="0" w:line="240" w:lineRule="auto"/>
        <w:jc w:val="both"/>
        <w:rPr>
          <w:rFonts w:ascii="Times New Roman" w:hAnsi="Times New Roman" w:cs="Times New Roman"/>
          <w:sz w:val="20"/>
          <w:szCs w:val="20"/>
        </w:rPr>
      </w:pPr>
      <w:r w:rsidRPr="0056150E">
        <w:rPr>
          <w:rFonts w:ascii="Times New Roman" w:hAnsi="Times New Roman" w:cs="Times New Roman"/>
          <w:sz w:val="20"/>
          <w:szCs w:val="20"/>
        </w:rPr>
        <w:t>Sur proposition du Collège communal et après en avoir délibéré en séance publique,</w:t>
      </w:r>
    </w:p>
    <w:p w14:paraId="60DA26B8" w14:textId="5CD437C5" w:rsidR="00954EB8" w:rsidRPr="0056150E" w:rsidRDefault="00847B80" w:rsidP="00954EB8">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439131021"/>
          <w:placeholder>
            <w:docPart w:val="644BA2A154654EA09BFC4324F4631B66"/>
          </w:placeholder>
          <w:comboBox>
            <w:listItem w:displayText="à l'unanimité;" w:value="à l'unanimité;"/>
            <w:listItem w:displayText="par XX voix pour, XX voix contre et XX abstentions;" w:value="par XX voix pour, XX voix contre et XX abstentions;"/>
          </w:comboBox>
        </w:sdtPr>
        <w:sdtEndPr/>
        <w:sdtContent>
          <w:r w:rsidR="0056150E" w:rsidRPr="0056150E">
            <w:rPr>
              <w:rFonts w:ascii="Times New Roman" w:hAnsi="Times New Roman" w:cs="Times New Roman"/>
              <w:sz w:val="20"/>
              <w:szCs w:val="20"/>
            </w:rPr>
            <w:t>A</w:t>
          </w:r>
          <w:r w:rsidR="00954EB8" w:rsidRPr="0056150E">
            <w:rPr>
              <w:rFonts w:ascii="Times New Roman" w:hAnsi="Times New Roman" w:cs="Times New Roman"/>
              <w:sz w:val="20"/>
              <w:szCs w:val="20"/>
            </w:rPr>
            <w:t xml:space="preserve"> l'unanimité;</w:t>
          </w:r>
        </w:sdtContent>
      </w:sdt>
    </w:p>
    <w:sdt>
      <w:sdtPr>
        <w:rPr>
          <w:rFonts w:ascii="Times New Roman" w:hAnsi="Times New Roman" w:cs="Times New Roman"/>
          <w:b/>
          <w:caps/>
          <w:sz w:val="20"/>
          <w:szCs w:val="20"/>
        </w:rPr>
        <w:id w:val="-1805465306"/>
        <w:placeholder>
          <w:docPart w:val="644BA2A154654EA09BFC4324F4631B66"/>
        </w:placeholder>
        <w:comboBox>
          <w:listItem w:displayText="Arrête" w:value="Arrête"/>
          <w:listItem w:displayText="Décide" w:value="Décide"/>
          <w:listItem w:displayText="Ordonne" w:value="Ordonne"/>
        </w:comboBox>
      </w:sdtPr>
      <w:sdtEndPr/>
      <w:sdtContent>
        <w:p w14:paraId="2C0C591B" w14:textId="77777777" w:rsidR="00954EB8" w:rsidRDefault="00954EB8" w:rsidP="00954EB8">
          <w:pPr>
            <w:spacing w:after="0" w:line="240" w:lineRule="auto"/>
            <w:jc w:val="both"/>
            <w:rPr>
              <w:rFonts w:ascii="Times New Roman" w:hAnsi="Times New Roman" w:cs="Times New Roman"/>
              <w:b/>
              <w:sz w:val="20"/>
              <w:szCs w:val="20"/>
            </w:rPr>
          </w:pPr>
          <w:r w:rsidRPr="0056150E">
            <w:rPr>
              <w:rFonts w:ascii="Times New Roman" w:hAnsi="Times New Roman" w:cs="Times New Roman"/>
              <w:b/>
              <w:caps/>
              <w:sz w:val="20"/>
              <w:szCs w:val="20"/>
            </w:rPr>
            <w:t>Décide :</w:t>
          </w:r>
        </w:p>
      </w:sdtContent>
    </w:sdt>
    <w:p w14:paraId="70C328BD" w14:textId="77777777" w:rsidR="00954EB8" w:rsidRDefault="00954EB8" w:rsidP="00954EB8">
      <w:pPr>
        <w:pStyle w:val="Sansinterligne"/>
        <w:jc w:val="both"/>
        <w:rPr>
          <w:rFonts w:ascii="Times New Roman" w:hAnsi="Times New Roman"/>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244154003"/>
          <w:placeholder>
            <w:docPart w:val="F8EE71F4A81D46D98ED560296436E79C"/>
          </w:placeholder>
        </w:sdtPr>
        <w:sdtEndPr/>
        <w:sdtContent>
          <w:r>
            <w:rPr>
              <w:rFonts w:ascii="Times New Roman" w:hAnsi="Times New Roman"/>
              <w:sz w:val="20"/>
              <w:szCs w:val="20"/>
            </w:rPr>
            <w:t>500</w:t>
          </w:r>
        </w:sdtContent>
      </w:sdt>
      <w:r>
        <w:rPr>
          <w:rFonts w:ascii="Times New Roman" w:hAnsi="Times New Roman"/>
          <w:sz w:val="20"/>
          <w:szCs w:val="20"/>
        </w:rPr>
        <w:t xml:space="preserve"> euros est octroyée au </w:t>
      </w:r>
      <w:sdt>
        <w:sdtPr>
          <w:rPr>
            <w:rFonts w:ascii="Times New Roman" w:hAnsi="Times New Roman"/>
            <w:sz w:val="20"/>
            <w:szCs w:val="20"/>
          </w:rPr>
          <w:alias w:val="bénéficiaire"/>
          <w:id w:val="510569464"/>
          <w:placeholder>
            <w:docPart w:val="AABC3DED72614BDCBBD31943F1A45265"/>
          </w:placeholder>
        </w:sdtPr>
        <w:sdtEndPr/>
        <w:sdtContent>
          <w:r>
            <w:rPr>
              <w:rFonts w:ascii="Times New Roman" w:hAnsi="Times New Roman"/>
              <w:sz w:val="20"/>
              <w:szCs w:val="20"/>
            </w:rPr>
            <w:t xml:space="preserve">Club Apple Bike </w:t>
          </w:r>
          <w:proofErr w:type="spellStart"/>
          <w:r>
            <w:rPr>
              <w:rFonts w:ascii="Times New Roman" w:hAnsi="Times New Roman"/>
              <w:sz w:val="20"/>
              <w:szCs w:val="20"/>
            </w:rPr>
            <w:t>Rachecourt</w:t>
          </w:r>
          <w:proofErr w:type="spellEnd"/>
          <w:r>
            <w:rPr>
              <w:rFonts w:ascii="Times New Roman" w:hAnsi="Times New Roman"/>
              <w:sz w:val="20"/>
              <w:szCs w:val="20"/>
            </w:rPr>
            <w:t>.</w:t>
          </w:r>
        </w:sdtContent>
      </w:sdt>
      <w:r>
        <w:rPr>
          <w:rFonts w:ascii="Times New Roman" w:hAnsi="Times New Roman"/>
          <w:sz w:val="20"/>
          <w:szCs w:val="20"/>
        </w:rPr>
        <w:t xml:space="preserve"> </w:t>
      </w:r>
    </w:p>
    <w:sdt>
      <w:sdtPr>
        <w:rPr>
          <w:rFonts w:ascii="Times New Roman" w:hAnsi="Times New Roman"/>
          <w:sz w:val="20"/>
          <w:szCs w:val="20"/>
        </w:rPr>
        <w:id w:val="-1649744327"/>
        <w:placeholder>
          <w:docPart w:val="644BA2A154654EA09BFC4324F4631B66"/>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09FEC2E4" w14:textId="77777777" w:rsidR="00954EB8" w:rsidRDefault="00954EB8" w:rsidP="00954EB8">
          <w:pPr>
            <w:pStyle w:val="Sansinterligne"/>
            <w:jc w:val="both"/>
            <w:rPr>
              <w:rFonts w:ascii="Times New Roman" w:hAnsi="Times New Roman"/>
              <w:sz w:val="20"/>
              <w:szCs w:val="20"/>
            </w:rPr>
          </w:pPr>
          <w:r>
            <w:rPr>
              <w:rFonts w:ascii="Times New Roman" w:hAnsi="Times New Roman"/>
              <w:sz w:val="20"/>
              <w:szCs w:val="20"/>
            </w:rPr>
            <w:t>Les justificatifs et conditions particulières d’utilisation suivantes sont imposés au bénéficiaire :</w:t>
          </w:r>
        </w:p>
      </w:sdtContent>
    </w:sdt>
    <w:p w14:paraId="0D874B6B" w14:textId="61218467" w:rsidR="00954EB8" w:rsidRDefault="00954EB8" w:rsidP="00954EB8">
      <w:pPr>
        <w:pStyle w:val="Sansinterligne"/>
        <w:numPr>
          <w:ilvl w:val="0"/>
          <w:numId w:val="19"/>
        </w:numPr>
        <w:jc w:val="both"/>
        <w:rPr>
          <w:rFonts w:ascii="Times New Roman" w:hAnsi="Times New Roman"/>
          <w:sz w:val="20"/>
          <w:szCs w:val="20"/>
        </w:rPr>
      </w:pPr>
      <w:r>
        <w:rPr>
          <w:rFonts w:ascii="Times New Roman" w:hAnsi="Times New Roman"/>
          <w:sz w:val="20"/>
          <w:szCs w:val="20"/>
        </w:rPr>
        <w:t>Transmettre à la Ville d’</w:t>
      </w:r>
      <w:r w:rsidR="00055278">
        <w:rPr>
          <w:rFonts w:ascii="Times New Roman" w:hAnsi="Times New Roman"/>
          <w:sz w:val="20"/>
          <w:szCs w:val="20"/>
        </w:rPr>
        <w:t>AUBANGE</w:t>
      </w:r>
      <w:r>
        <w:rPr>
          <w:rFonts w:ascii="Times New Roman" w:hAnsi="Times New Roman"/>
          <w:sz w:val="20"/>
          <w:szCs w:val="20"/>
        </w:rPr>
        <w:t xml:space="preserve"> les justificatifs de 500 € de dépenses consenties pour la mise en œuvre du club sportif Apple Bike </w:t>
      </w:r>
      <w:proofErr w:type="spellStart"/>
      <w:r>
        <w:rPr>
          <w:rFonts w:ascii="Times New Roman" w:hAnsi="Times New Roman"/>
          <w:sz w:val="20"/>
          <w:szCs w:val="20"/>
        </w:rPr>
        <w:t>Rachecourt</w:t>
      </w:r>
      <w:proofErr w:type="spellEnd"/>
      <w:r>
        <w:rPr>
          <w:rFonts w:ascii="Times New Roman" w:hAnsi="Times New Roman"/>
          <w:sz w:val="20"/>
          <w:szCs w:val="20"/>
        </w:rPr>
        <w:t xml:space="preserve"> (acquisition de matériel,…), dans un délai de 12 mois à compter de la notification de la présente décision.</w:t>
      </w:r>
    </w:p>
    <w:p w14:paraId="1A651041" w14:textId="77777777" w:rsidR="00954EB8" w:rsidRDefault="00954EB8" w:rsidP="00954EB8">
      <w:pPr>
        <w:pStyle w:val="Sansinterligne"/>
        <w:numPr>
          <w:ilvl w:val="0"/>
          <w:numId w:val="19"/>
        </w:numPr>
        <w:jc w:val="both"/>
        <w:rPr>
          <w:rFonts w:ascii="Times New Roman" w:hAnsi="Times New Roman"/>
          <w:sz w:val="20"/>
          <w:szCs w:val="20"/>
        </w:rPr>
      </w:pPr>
      <w:r>
        <w:rPr>
          <w:rFonts w:ascii="Times New Roman" w:hAnsi="Times New Roman"/>
          <w:sz w:val="20"/>
          <w:szCs w:val="20"/>
        </w:rPr>
        <w:t xml:space="preserve">En cas d’arrêt des activités du bénéficiaire dans un délai de 12 mois à compter de la notification de la présente décision, le bénéficiaire sera tenu de restituer intégralement la subvention octroyée. </w:t>
      </w:r>
    </w:p>
    <w:p w14:paraId="322D52EC" w14:textId="77777777" w:rsidR="0033545C" w:rsidRPr="0033545C" w:rsidRDefault="0033545C" w:rsidP="00954EB8">
      <w:pPr>
        <w:spacing w:after="0" w:line="240" w:lineRule="auto"/>
        <w:rPr>
          <w:rFonts w:ascii="Times New Roman" w:hAnsi="Times New Roman" w:cs="Times New Roman"/>
          <w:sz w:val="20"/>
          <w:szCs w:val="20"/>
          <w:lang w:val="fr-BE"/>
        </w:rPr>
      </w:pPr>
    </w:p>
    <w:p w14:paraId="0FD30240" w14:textId="020A09AA" w:rsidR="00BC09D4" w:rsidRPr="00BC09D4" w:rsidRDefault="008418F8" w:rsidP="00BC09D4">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8</w:t>
      </w:r>
      <w:r w:rsidRPr="0012467C">
        <w:rPr>
          <w:rFonts w:ascii="Times New Roman" w:hAnsi="Times New Roman" w:cs="Times New Roman"/>
          <w:b/>
          <w:sz w:val="20"/>
          <w:szCs w:val="20"/>
          <w:u w:val="single"/>
          <w:lang w:val="fr-BE"/>
        </w:rPr>
        <w:t xml:space="preserve"> – Délibération n°</w:t>
      </w:r>
      <w:r w:rsidR="0056150E">
        <w:rPr>
          <w:rFonts w:ascii="Times New Roman" w:hAnsi="Times New Roman" w:cs="Times New Roman"/>
          <w:b/>
          <w:sz w:val="20"/>
          <w:szCs w:val="20"/>
          <w:u w:val="single"/>
          <w:lang w:val="fr-BE"/>
        </w:rPr>
        <w:t>1578</w:t>
      </w:r>
      <w:r>
        <w:rPr>
          <w:rFonts w:ascii="Times New Roman" w:hAnsi="Times New Roman" w:cs="Times New Roman"/>
          <w:b/>
          <w:sz w:val="20"/>
          <w:szCs w:val="20"/>
          <w:u w:val="single"/>
          <w:lang w:val="fr-BE"/>
        </w:rPr>
        <w:t>:</w:t>
      </w:r>
      <w:r w:rsidRPr="008418F8">
        <w:rPr>
          <w:rFonts w:ascii="Times New Roman" w:hAnsi="Times New Roman" w:cs="Times New Roman"/>
          <w:b/>
          <w:sz w:val="20"/>
          <w:szCs w:val="20"/>
          <w:u w:val="single"/>
          <w:lang w:val="fr-BE"/>
        </w:rPr>
        <w:t xml:space="preserve"> </w:t>
      </w:r>
      <w:r w:rsidR="00BC09D4" w:rsidRPr="00BC09D4">
        <w:rPr>
          <w:rFonts w:ascii="Times New Roman" w:hAnsi="Times New Roman" w:cs="Times New Roman"/>
          <w:b/>
          <w:sz w:val="20"/>
          <w:szCs w:val="20"/>
          <w:u w:val="single"/>
        </w:rPr>
        <w:t xml:space="preserve">Approbation des comptes de la Fabrique d’Église de HALANZY pour l’exercice 2021. </w:t>
      </w:r>
    </w:p>
    <w:p w14:paraId="2D0A14E9" w14:textId="77777777" w:rsidR="00BC09D4" w:rsidRPr="00BC09D4" w:rsidRDefault="00BC09D4" w:rsidP="00BC09D4">
      <w:pPr>
        <w:numPr>
          <w:ilvl w:val="0"/>
          <w:numId w:val="18"/>
        </w:numPr>
        <w:spacing w:after="0" w:line="240" w:lineRule="auto"/>
        <w:rPr>
          <w:rFonts w:ascii="Times New Roman" w:hAnsi="Times New Roman" w:cs="Times New Roman"/>
          <w:b/>
          <w:i/>
          <w:sz w:val="20"/>
          <w:szCs w:val="20"/>
          <w:u w:val="single"/>
          <w:lang w:val="fr-BE"/>
        </w:rPr>
      </w:pPr>
      <w:r w:rsidRPr="00BC09D4">
        <w:rPr>
          <w:rFonts w:ascii="Times New Roman" w:hAnsi="Times New Roman" w:cs="Times New Roman"/>
          <w:b/>
          <w:i/>
          <w:sz w:val="20"/>
          <w:szCs w:val="20"/>
          <w:u w:val="single"/>
          <w:lang w:val="fr-BE"/>
        </w:rPr>
        <w:t>Avec intervention communale de 13.116,13€.</w:t>
      </w:r>
    </w:p>
    <w:p w14:paraId="76D1094E"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 xml:space="preserve">Le Conseil, </w:t>
      </w:r>
    </w:p>
    <w:p w14:paraId="4C5EED4C"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Vu la Constitution, les articles 41 et 162 ;</w:t>
      </w:r>
    </w:p>
    <w:p w14:paraId="70C24F1A"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Vu le décret impérial du 30 décembre 1809 concernant les Fabriques des églises ;</w:t>
      </w:r>
    </w:p>
    <w:p w14:paraId="6961981F"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Vu la loi du 4 mars 1870 sur le temporel des cultes, telle que modifiée par le décret du 13 mars 2014, les articles 6, 7 et 18 ;</w:t>
      </w:r>
    </w:p>
    <w:p w14:paraId="6015CAE1"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Vu la loi spéciale de réformes institutionnelles du 8 août 1980, l’article 6, §1</w:t>
      </w:r>
      <w:r w:rsidRPr="00BC09D4">
        <w:rPr>
          <w:rFonts w:ascii="Times New Roman" w:hAnsi="Times New Roman" w:cs="Times New Roman"/>
          <w:sz w:val="20"/>
          <w:szCs w:val="20"/>
          <w:vertAlign w:val="superscript"/>
        </w:rPr>
        <w:t>er</w:t>
      </w:r>
      <w:r w:rsidRPr="00BC09D4">
        <w:rPr>
          <w:rFonts w:ascii="Times New Roman" w:hAnsi="Times New Roman" w:cs="Times New Roman"/>
          <w:sz w:val="20"/>
          <w:szCs w:val="20"/>
        </w:rPr>
        <w:t>, VIII, 6 ;</w:t>
      </w:r>
    </w:p>
    <w:p w14:paraId="3F150FFA"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Vu le Code de la démocratie locale et de la décentralisation, les articles L1122-30, L1321-1, 9°, et L3111-1 à L3162-3 ;</w:t>
      </w:r>
    </w:p>
    <w:p w14:paraId="2612B56D"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Vu la circulaire ministérielle du 12 décembre 2014 relative aux pièces justificatives se rattachant aux actes adoptés par les établissements chargés de la gestion du temporel des cultes reconnus ;</w:t>
      </w:r>
    </w:p>
    <w:p w14:paraId="36C6D4A4"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 xml:space="preserve">Vu la délibération du </w:t>
      </w:r>
      <w:sdt>
        <w:sdtPr>
          <w:rPr>
            <w:rFonts w:ascii="Times New Roman" w:hAnsi="Times New Roman" w:cs="Times New Roman"/>
            <w:sz w:val="20"/>
            <w:szCs w:val="20"/>
          </w:rPr>
          <w:id w:val="-2126763850"/>
          <w:placeholder>
            <w:docPart w:val="6C1DBB06565843139D0C8EA1D1ADFAB3"/>
          </w:placeholder>
          <w:date w:fullDate="2022-02-23T00:00:00Z">
            <w:dateFormat w:val="d MMMM yyyy"/>
            <w:lid w:val="fr-BE"/>
            <w:storeMappedDataAs w:val="dateTime"/>
            <w:calendar w:val="gregorian"/>
          </w:date>
        </w:sdtPr>
        <w:sdtEndPr/>
        <w:sdtContent>
          <w:r w:rsidRPr="00BC09D4">
            <w:rPr>
              <w:rFonts w:ascii="Times New Roman" w:hAnsi="Times New Roman" w:cs="Times New Roman"/>
              <w:sz w:val="20"/>
              <w:szCs w:val="20"/>
            </w:rPr>
            <w:t>23 février 2022</w:t>
          </w:r>
        </w:sdtContent>
      </w:sdt>
      <w:r w:rsidRPr="00BC09D4">
        <w:rPr>
          <w:rFonts w:ascii="Times New Roman" w:hAnsi="Times New Roman" w:cs="Times New Roman"/>
          <w:sz w:val="20"/>
          <w:szCs w:val="20"/>
        </w:rPr>
        <w:t xml:space="preserve">, parvenue à l’autorité de tutelle accompagnée de toutes les pièces justificatives renseignées dans la circulaire susvisée le </w:t>
      </w:r>
      <w:sdt>
        <w:sdtPr>
          <w:rPr>
            <w:rFonts w:ascii="Times New Roman" w:hAnsi="Times New Roman" w:cs="Times New Roman"/>
            <w:sz w:val="20"/>
            <w:szCs w:val="20"/>
          </w:rPr>
          <w:id w:val="792947530"/>
          <w:placeholder>
            <w:docPart w:val="6C1DBB06565843139D0C8EA1D1ADFAB3"/>
          </w:placeholder>
          <w:date w:fullDate="2022-03-01T00:00:00Z">
            <w:dateFormat w:val="d MMMM yyyy"/>
            <w:lid w:val="fr-BE"/>
            <w:storeMappedDataAs w:val="dateTime"/>
            <w:calendar w:val="gregorian"/>
          </w:date>
        </w:sdtPr>
        <w:sdtEndPr/>
        <w:sdtContent>
          <w:r w:rsidRPr="00BC09D4">
            <w:rPr>
              <w:rFonts w:ascii="Times New Roman" w:hAnsi="Times New Roman" w:cs="Times New Roman"/>
              <w:sz w:val="20"/>
              <w:szCs w:val="20"/>
            </w:rPr>
            <w:t>1er mars 2022</w:t>
          </w:r>
        </w:sdtContent>
      </w:sdt>
      <w:r w:rsidRPr="00BC09D4">
        <w:rPr>
          <w:rFonts w:ascii="Times New Roman" w:hAnsi="Times New Roman" w:cs="Times New Roman"/>
          <w:sz w:val="20"/>
          <w:szCs w:val="20"/>
        </w:rPr>
        <w:t xml:space="preserve">, par laquelle le Conseil de fabrique de l’établissement cultuel « Fabrique d’église </w:t>
      </w:r>
      <w:sdt>
        <w:sdtPr>
          <w:rPr>
            <w:rFonts w:ascii="Times New Roman" w:hAnsi="Times New Roman" w:cs="Times New Roman"/>
            <w:sz w:val="20"/>
            <w:szCs w:val="20"/>
          </w:rPr>
          <w:alias w:val="FE"/>
          <w:tag w:val="FE"/>
          <w:id w:val="1162967367"/>
          <w:placeholder>
            <w:docPart w:val="AEFA64DD77174A0AB1E3A87877CDEE89"/>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C09D4">
            <w:rPr>
              <w:rFonts w:ascii="Times New Roman" w:hAnsi="Times New Roman" w:cs="Times New Roman"/>
              <w:sz w:val="20"/>
              <w:szCs w:val="20"/>
            </w:rPr>
            <w:t>d'HALANZY</w:t>
          </w:r>
        </w:sdtContent>
      </w:sdt>
      <w:r w:rsidRPr="00BC09D4">
        <w:rPr>
          <w:rFonts w:ascii="Times New Roman" w:hAnsi="Times New Roman" w:cs="Times New Roman"/>
          <w:sz w:val="20"/>
          <w:szCs w:val="20"/>
        </w:rPr>
        <w:t xml:space="preserve"> » arrête le compte, pour l’exercice </w:t>
      </w:r>
      <w:sdt>
        <w:sdtPr>
          <w:rPr>
            <w:rFonts w:ascii="Times New Roman" w:hAnsi="Times New Roman" w:cs="Times New Roman"/>
            <w:b/>
            <w:sz w:val="20"/>
            <w:szCs w:val="20"/>
          </w:rPr>
          <w:alias w:val="Année"/>
          <w:tag w:val="Année"/>
          <w:id w:val="348685898"/>
          <w:placeholder>
            <w:docPart w:val="537591B1B4C54459AFFF5D77A084F652"/>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C09D4">
            <w:rPr>
              <w:rFonts w:ascii="Times New Roman" w:hAnsi="Times New Roman" w:cs="Times New Roman"/>
              <w:b/>
              <w:sz w:val="20"/>
              <w:szCs w:val="20"/>
            </w:rPr>
            <w:t>2021</w:t>
          </w:r>
        </w:sdtContent>
      </w:sdt>
      <w:r w:rsidRPr="00BC09D4">
        <w:rPr>
          <w:rFonts w:ascii="Times New Roman" w:hAnsi="Times New Roman" w:cs="Times New Roman"/>
          <w:sz w:val="20"/>
          <w:szCs w:val="20"/>
        </w:rPr>
        <w:t>, dudit établissement cultuel ;</w:t>
      </w:r>
    </w:p>
    <w:p w14:paraId="04D85A58"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Vu l’envoi simultané de la délibération susvisée, accompagnée de toutes les pièces justificatives renseignées dans la circulaire susvisée, à l’organe représentatif du culte ;</w:t>
      </w:r>
    </w:p>
    <w:p w14:paraId="7B0E8F5F" w14:textId="77777777" w:rsidR="00BC09D4" w:rsidRPr="00BC09D4" w:rsidRDefault="00BC09D4" w:rsidP="00BC09D4">
      <w:pPr>
        <w:spacing w:after="0" w:line="240" w:lineRule="auto"/>
        <w:jc w:val="both"/>
        <w:rPr>
          <w:rFonts w:ascii="Times New Roman" w:hAnsi="Times New Roman" w:cs="Times New Roman"/>
          <w:color w:val="000000" w:themeColor="text1"/>
          <w:sz w:val="20"/>
          <w:szCs w:val="20"/>
        </w:rPr>
      </w:pPr>
      <w:r w:rsidRPr="00BC09D4">
        <w:rPr>
          <w:rFonts w:ascii="Times New Roman" w:hAnsi="Times New Roman" w:cs="Times New Roman"/>
          <w:color w:val="000000" w:themeColor="text1"/>
          <w:sz w:val="20"/>
          <w:szCs w:val="20"/>
        </w:rPr>
        <w:t xml:space="preserve">Vu la décision du </w:t>
      </w:r>
      <w:sdt>
        <w:sdtPr>
          <w:rPr>
            <w:rFonts w:ascii="Times New Roman" w:hAnsi="Times New Roman" w:cs="Times New Roman"/>
            <w:color w:val="000000" w:themeColor="text1"/>
            <w:sz w:val="20"/>
            <w:szCs w:val="20"/>
          </w:rPr>
          <w:id w:val="1146559972"/>
          <w:placeholder>
            <w:docPart w:val="6C1DBB06565843139D0C8EA1D1ADFAB3"/>
          </w:placeholder>
          <w:date w:fullDate="2022-02-28T00:00:00Z">
            <w:dateFormat w:val="d MMMM yyyy"/>
            <w:lid w:val="fr-BE"/>
            <w:storeMappedDataAs w:val="dateTime"/>
            <w:calendar w:val="gregorian"/>
          </w:date>
        </w:sdtPr>
        <w:sdtEndPr/>
        <w:sdtContent>
          <w:r w:rsidRPr="00BC09D4">
            <w:rPr>
              <w:rFonts w:ascii="Times New Roman" w:hAnsi="Times New Roman" w:cs="Times New Roman"/>
              <w:color w:val="000000" w:themeColor="text1"/>
              <w:sz w:val="20"/>
              <w:szCs w:val="20"/>
            </w:rPr>
            <w:t>28 février 2022</w:t>
          </w:r>
        </w:sdtContent>
      </w:sdt>
      <w:r w:rsidRPr="00BC09D4">
        <w:rPr>
          <w:rFonts w:ascii="Times New Roman" w:hAnsi="Times New Roman" w:cs="Times New Roman"/>
          <w:color w:val="000000" w:themeColor="text1"/>
          <w:sz w:val="20"/>
          <w:szCs w:val="20"/>
        </w:rPr>
        <w:t>,</w:t>
      </w:r>
      <w:r w:rsidRPr="00BC09D4">
        <w:rPr>
          <w:rFonts w:ascii="Times New Roman" w:hAnsi="Times New Roman" w:cs="Times New Roman"/>
          <w:color w:val="FF0000"/>
          <w:sz w:val="20"/>
          <w:szCs w:val="20"/>
        </w:rPr>
        <w:t xml:space="preserve"> </w:t>
      </w:r>
      <w:r w:rsidRPr="00BC09D4">
        <w:rPr>
          <w:rFonts w:ascii="Times New Roman" w:hAnsi="Times New Roman" w:cs="Times New Roman"/>
          <w:color w:val="000000" w:themeColor="text1"/>
          <w:sz w:val="20"/>
          <w:szCs w:val="20"/>
        </w:rPr>
        <w:t xml:space="preserve">réceptionnée par l’autorité de tutelle en date du </w:t>
      </w:r>
      <w:sdt>
        <w:sdtPr>
          <w:rPr>
            <w:rFonts w:ascii="Times New Roman" w:hAnsi="Times New Roman" w:cs="Times New Roman"/>
            <w:color w:val="000000" w:themeColor="text1"/>
            <w:sz w:val="20"/>
            <w:szCs w:val="20"/>
          </w:rPr>
          <w:id w:val="219406291"/>
          <w:placeholder>
            <w:docPart w:val="6C1DBB06565843139D0C8EA1D1ADFAB3"/>
          </w:placeholder>
          <w:date w:fullDate="2022-02-28T00:00:00Z">
            <w:dateFormat w:val="d MMMM yyyy"/>
            <w:lid w:val="fr-BE"/>
            <w:storeMappedDataAs w:val="dateTime"/>
            <w:calendar w:val="gregorian"/>
          </w:date>
        </w:sdtPr>
        <w:sdtEndPr/>
        <w:sdtContent>
          <w:r w:rsidRPr="00BC09D4">
            <w:rPr>
              <w:rFonts w:ascii="Times New Roman" w:hAnsi="Times New Roman" w:cs="Times New Roman"/>
              <w:color w:val="000000" w:themeColor="text1"/>
              <w:sz w:val="20"/>
              <w:szCs w:val="20"/>
            </w:rPr>
            <w:t>28 février 2022</w:t>
          </w:r>
        </w:sdtContent>
      </w:sdt>
      <w:r w:rsidRPr="00BC09D4">
        <w:rPr>
          <w:rFonts w:ascii="Times New Roman" w:hAnsi="Times New Roman" w:cs="Times New Roman"/>
          <w:color w:val="000000" w:themeColor="text1"/>
          <w:sz w:val="20"/>
          <w:szCs w:val="20"/>
        </w:rPr>
        <w:t xml:space="preserve"> par laquelle l’organe représentatif du culte arrête le compte pour l’exercice </w:t>
      </w:r>
      <w:sdt>
        <w:sdtPr>
          <w:rPr>
            <w:rFonts w:ascii="Times New Roman" w:hAnsi="Times New Roman" w:cs="Times New Roman"/>
            <w:b/>
            <w:color w:val="000000" w:themeColor="text1"/>
            <w:sz w:val="20"/>
            <w:szCs w:val="20"/>
          </w:rPr>
          <w:alias w:val="Année"/>
          <w:tag w:val="Année"/>
          <w:id w:val="1058211840"/>
          <w:placeholder>
            <w:docPart w:val="9F732A12C0DD4A209B13BE958D74D24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C09D4">
            <w:rPr>
              <w:rFonts w:ascii="Times New Roman" w:hAnsi="Times New Roman" w:cs="Times New Roman"/>
              <w:b/>
              <w:color w:val="000000" w:themeColor="text1"/>
              <w:sz w:val="20"/>
              <w:szCs w:val="20"/>
            </w:rPr>
            <w:t>2021</w:t>
          </w:r>
        </w:sdtContent>
      </w:sdt>
      <w:r w:rsidRPr="00BC09D4">
        <w:rPr>
          <w:rFonts w:ascii="Times New Roman" w:hAnsi="Times New Roman" w:cs="Times New Roman"/>
          <w:b/>
          <w:color w:val="000000" w:themeColor="text1"/>
          <w:sz w:val="20"/>
          <w:szCs w:val="20"/>
        </w:rPr>
        <w:t xml:space="preserve">, </w:t>
      </w:r>
      <w:r w:rsidRPr="00BC09D4">
        <w:rPr>
          <w:rFonts w:ascii="Times New Roman" w:hAnsi="Times New Roman" w:cs="Times New Roman"/>
          <w:color w:val="000000" w:themeColor="text1"/>
          <w:sz w:val="20"/>
          <w:szCs w:val="20"/>
        </w:rPr>
        <w:t>dudit établissement cultuel ;</w:t>
      </w:r>
    </w:p>
    <w:p w14:paraId="789F328F" w14:textId="77777777" w:rsidR="00BC09D4" w:rsidRPr="00097C39" w:rsidRDefault="00BC09D4" w:rsidP="00BC09D4">
      <w:pPr>
        <w:spacing w:after="0" w:line="240" w:lineRule="auto"/>
        <w:jc w:val="both"/>
        <w:rPr>
          <w:rFonts w:ascii="Times New Roman" w:hAnsi="Times New Roman" w:cs="Times New Roman"/>
          <w:i/>
          <w:sz w:val="20"/>
          <w:szCs w:val="20"/>
        </w:rPr>
      </w:pPr>
      <w:r w:rsidRPr="00BC09D4">
        <w:rPr>
          <w:rFonts w:ascii="Times New Roman" w:hAnsi="Times New Roman" w:cs="Times New Roman"/>
          <w:sz w:val="20"/>
          <w:szCs w:val="20"/>
        </w:rPr>
        <w:t xml:space="preserve">Considérant que le compte susvisé reprend, autant au niveau des recettes qu’au niveau des dépenses, les montants effectivement encaissés et décaissés par la Fabrique d’église </w:t>
      </w:r>
      <w:sdt>
        <w:sdtPr>
          <w:rPr>
            <w:rFonts w:ascii="Times New Roman" w:hAnsi="Times New Roman" w:cs="Times New Roman"/>
            <w:sz w:val="20"/>
            <w:szCs w:val="20"/>
          </w:rPr>
          <w:alias w:val="FE"/>
          <w:tag w:val="FE"/>
          <w:id w:val="1613785581"/>
          <w:placeholder>
            <w:docPart w:val="F3F21CCA1AC646CF8865E44A1CE3BAF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C09D4">
            <w:rPr>
              <w:rFonts w:ascii="Times New Roman" w:hAnsi="Times New Roman" w:cs="Times New Roman"/>
              <w:sz w:val="20"/>
              <w:szCs w:val="20"/>
            </w:rPr>
            <w:t>d'HALANZY</w:t>
          </w:r>
        </w:sdtContent>
      </w:sdt>
      <w:r w:rsidRPr="00BC09D4">
        <w:rPr>
          <w:rFonts w:ascii="Times New Roman" w:hAnsi="Times New Roman" w:cs="Times New Roman"/>
          <w:sz w:val="20"/>
          <w:szCs w:val="20"/>
        </w:rPr>
        <w:t xml:space="preserve"> au cours de l’exercice </w:t>
      </w:r>
      <w:sdt>
        <w:sdtPr>
          <w:rPr>
            <w:rFonts w:ascii="Times New Roman" w:hAnsi="Times New Roman" w:cs="Times New Roman"/>
            <w:b/>
            <w:sz w:val="20"/>
            <w:szCs w:val="20"/>
          </w:rPr>
          <w:alias w:val="Année"/>
          <w:tag w:val="Année"/>
          <w:id w:val="599851999"/>
          <w:placeholder>
            <w:docPart w:val="EDF198BC3D7B420F9F7BEC2C0CCAE71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C09D4">
            <w:rPr>
              <w:rFonts w:ascii="Times New Roman" w:hAnsi="Times New Roman" w:cs="Times New Roman"/>
              <w:b/>
              <w:sz w:val="20"/>
              <w:szCs w:val="20"/>
            </w:rPr>
            <w:t>2021</w:t>
          </w:r>
        </w:sdtContent>
      </w:sdt>
      <w:r w:rsidRPr="00BC09D4">
        <w:rPr>
          <w:rFonts w:ascii="Times New Roman" w:hAnsi="Times New Roman" w:cs="Times New Roman"/>
          <w:sz w:val="20"/>
          <w:szCs w:val="20"/>
        </w:rPr>
        <w:t xml:space="preserve"> ; qu’en conséquence, il s’en déduit que </w:t>
      </w:r>
      <w:r w:rsidRPr="00097C39">
        <w:rPr>
          <w:rFonts w:ascii="Times New Roman" w:hAnsi="Times New Roman" w:cs="Times New Roman"/>
          <w:sz w:val="20"/>
          <w:szCs w:val="20"/>
        </w:rPr>
        <w:t>le compte est conforme à la loi ;</w:t>
      </w:r>
    </w:p>
    <w:p w14:paraId="50168626" w14:textId="77777777" w:rsidR="00097C39" w:rsidRPr="00097C39" w:rsidRDefault="00BC09D4" w:rsidP="00BC09D4">
      <w:pPr>
        <w:spacing w:after="0" w:line="240" w:lineRule="auto"/>
        <w:jc w:val="both"/>
        <w:rPr>
          <w:rFonts w:ascii="Times New Roman" w:hAnsi="Times New Roman" w:cs="Times New Roman"/>
          <w:sz w:val="20"/>
          <w:szCs w:val="20"/>
        </w:rPr>
      </w:pPr>
      <w:r w:rsidRPr="00097C39">
        <w:rPr>
          <w:rFonts w:ascii="Times New Roman" w:hAnsi="Times New Roman" w:cs="Times New Roman"/>
          <w:sz w:val="20"/>
          <w:szCs w:val="20"/>
        </w:rPr>
        <w:lastRenderedPageBreak/>
        <w:t>Sur proposition du Collège communal et après en avoir délibéré en séance publique,</w:t>
      </w:r>
    </w:p>
    <w:p w14:paraId="0E638C51" w14:textId="45BCE9A4" w:rsidR="00BC09D4" w:rsidRPr="00BC09D4" w:rsidRDefault="00847B80" w:rsidP="00BC09D4">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2031548751"/>
          <w:placeholder>
            <w:docPart w:val="08F677653A69484BA55E5B08577FBE29"/>
          </w:placeholder>
          <w:comboBox>
            <w:listItem w:displayText="à l'unanimité;" w:value="à l'unanimité;"/>
            <w:listItem w:displayText="par XX voix pour, XX voix contre et XX abstentions;" w:value="par XX voix pour, XX voix contre et XX abstentions;"/>
          </w:comboBox>
        </w:sdtPr>
        <w:sdtEndPr/>
        <w:sdtContent>
          <w:r w:rsidR="00097C39" w:rsidRPr="00097C39">
            <w:rPr>
              <w:rFonts w:ascii="Times New Roman" w:hAnsi="Times New Roman" w:cs="Times New Roman"/>
              <w:sz w:val="20"/>
              <w:szCs w:val="20"/>
            </w:rPr>
            <w:t>P</w:t>
          </w:r>
          <w:r w:rsidR="00BC09D4" w:rsidRPr="00097C39">
            <w:rPr>
              <w:rFonts w:ascii="Times New Roman" w:hAnsi="Times New Roman" w:cs="Times New Roman"/>
              <w:sz w:val="20"/>
              <w:szCs w:val="20"/>
            </w:rPr>
            <w:t xml:space="preserve">ar </w:t>
          </w:r>
          <w:r w:rsidR="00097C39" w:rsidRPr="00097C39">
            <w:rPr>
              <w:rFonts w:ascii="Times New Roman" w:hAnsi="Times New Roman" w:cs="Times New Roman"/>
              <w:sz w:val="20"/>
              <w:szCs w:val="20"/>
            </w:rPr>
            <w:t>21</w:t>
          </w:r>
          <w:r w:rsidR="00BC09D4" w:rsidRPr="00097C39">
            <w:rPr>
              <w:rFonts w:ascii="Times New Roman" w:hAnsi="Times New Roman" w:cs="Times New Roman"/>
              <w:sz w:val="20"/>
              <w:szCs w:val="20"/>
            </w:rPr>
            <w:t xml:space="preserve"> voix pour et </w:t>
          </w:r>
          <w:r w:rsidR="00097C39" w:rsidRPr="00097C39">
            <w:rPr>
              <w:rFonts w:ascii="Times New Roman" w:hAnsi="Times New Roman" w:cs="Times New Roman"/>
              <w:sz w:val="20"/>
              <w:szCs w:val="20"/>
            </w:rPr>
            <w:t>1 abstention (BINET) sur 22 votants</w:t>
          </w:r>
          <w:r w:rsidR="00BC09D4" w:rsidRPr="00097C39">
            <w:rPr>
              <w:rFonts w:ascii="Times New Roman" w:hAnsi="Times New Roman" w:cs="Times New Roman"/>
              <w:sz w:val="20"/>
              <w:szCs w:val="20"/>
            </w:rPr>
            <w:t xml:space="preserve"> ;</w:t>
          </w:r>
        </w:sdtContent>
      </w:sdt>
    </w:p>
    <w:sdt>
      <w:sdtPr>
        <w:rPr>
          <w:rFonts w:ascii="Times New Roman" w:hAnsi="Times New Roman" w:cs="Times New Roman"/>
          <w:b/>
          <w:caps/>
          <w:sz w:val="20"/>
          <w:szCs w:val="20"/>
        </w:rPr>
        <w:id w:val="-312868598"/>
        <w:placeholder>
          <w:docPart w:val="08F677653A69484BA55E5B08577FBE29"/>
        </w:placeholder>
        <w:comboBox>
          <w:listItem w:displayText="Arrête" w:value="Arrête"/>
          <w:listItem w:displayText="Décide" w:value="Décide"/>
          <w:listItem w:displayText="Ordonne" w:value="Ordonne"/>
        </w:comboBox>
      </w:sdtPr>
      <w:sdtEndPr/>
      <w:sdtContent>
        <w:p w14:paraId="1C0AB65A" w14:textId="77777777" w:rsidR="00BC09D4" w:rsidRPr="00FB55A8" w:rsidRDefault="00BC09D4" w:rsidP="00BC09D4">
          <w:pPr>
            <w:spacing w:after="0" w:line="240" w:lineRule="auto"/>
            <w:jc w:val="both"/>
            <w:rPr>
              <w:rFonts w:ascii="Times New Roman" w:hAnsi="Times New Roman" w:cs="Times New Roman"/>
              <w:b/>
              <w:caps/>
              <w:sz w:val="20"/>
              <w:szCs w:val="20"/>
            </w:rPr>
          </w:pPr>
          <w:r w:rsidRPr="00FB55A8">
            <w:rPr>
              <w:rFonts w:ascii="Times New Roman" w:hAnsi="Times New Roman" w:cs="Times New Roman"/>
              <w:b/>
              <w:caps/>
              <w:sz w:val="20"/>
              <w:szCs w:val="20"/>
            </w:rPr>
            <w:t>Arrête</w:t>
          </w:r>
          <w:r w:rsidR="00FB55A8">
            <w:rPr>
              <w:rFonts w:ascii="Times New Roman" w:hAnsi="Times New Roman" w:cs="Times New Roman"/>
              <w:b/>
              <w:caps/>
              <w:sz w:val="20"/>
              <w:szCs w:val="20"/>
            </w:rPr>
            <w:t> :</w:t>
          </w:r>
        </w:p>
      </w:sdtContent>
    </w:sdt>
    <w:p w14:paraId="620253A4"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eastAsia="Calibri" w:hAnsi="Times New Roman" w:cs="Times New Roman"/>
          <w:b/>
          <w:sz w:val="20"/>
          <w:szCs w:val="20"/>
        </w:rPr>
        <w:t>Article 1</w:t>
      </w:r>
      <w:r w:rsidRPr="00BC09D4">
        <w:rPr>
          <w:rFonts w:ascii="Times New Roman" w:eastAsia="Calibri" w:hAnsi="Times New Roman" w:cs="Times New Roman"/>
          <w:b/>
          <w:sz w:val="20"/>
          <w:szCs w:val="20"/>
          <w:vertAlign w:val="superscript"/>
        </w:rPr>
        <w:t>er</w:t>
      </w:r>
      <w:r w:rsidRPr="00BC09D4">
        <w:rPr>
          <w:rFonts w:ascii="Times New Roman" w:eastAsia="Calibri" w:hAnsi="Times New Roman" w:cs="Times New Roman"/>
          <w:b/>
          <w:sz w:val="20"/>
          <w:szCs w:val="20"/>
        </w:rPr>
        <w:t xml:space="preserve"> : </w:t>
      </w:r>
      <w:r w:rsidRPr="00BC09D4">
        <w:rPr>
          <w:rFonts w:ascii="Times New Roman" w:eastAsia="Calibri" w:hAnsi="Times New Roman" w:cs="Times New Roman"/>
          <w:sz w:val="20"/>
          <w:szCs w:val="20"/>
        </w:rPr>
        <w:t xml:space="preserve">Le </w:t>
      </w:r>
      <w:r w:rsidRPr="00BC09D4">
        <w:rPr>
          <w:rFonts w:ascii="Times New Roman" w:hAnsi="Times New Roman" w:cs="Times New Roman"/>
          <w:sz w:val="20"/>
          <w:szCs w:val="20"/>
        </w:rPr>
        <w:t>compte</w:t>
      </w:r>
      <w:r w:rsidRPr="00BC09D4">
        <w:rPr>
          <w:rFonts w:ascii="Times New Roman" w:eastAsia="Calibri" w:hAnsi="Times New Roman" w:cs="Times New Roman"/>
          <w:sz w:val="20"/>
          <w:szCs w:val="20"/>
        </w:rPr>
        <w:t xml:space="preserve"> </w:t>
      </w:r>
      <w:r w:rsidRPr="00BC09D4">
        <w:rPr>
          <w:rFonts w:ascii="Times New Roman" w:hAnsi="Times New Roman" w:cs="Times New Roman"/>
          <w:sz w:val="20"/>
          <w:szCs w:val="20"/>
        </w:rPr>
        <w:t xml:space="preserve">de l’établissement cultuel Fabrique d’église </w:t>
      </w:r>
      <w:sdt>
        <w:sdtPr>
          <w:rPr>
            <w:rFonts w:ascii="Times New Roman" w:hAnsi="Times New Roman" w:cs="Times New Roman"/>
            <w:sz w:val="20"/>
            <w:szCs w:val="20"/>
          </w:rPr>
          <w:alias w:val="FE"/>
          <w:tag w:val="FE"/>
          <w:id w:val="-1628466227"/>
          <w:placeholder>
            <w:docPart w:val="C7375B204C7C46AE93340527028DBB6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C09D4">
            <w:rPr>
              <w:rFonts w:ascii="Times New Roman" w:hAnsi="Times New Roman" w:cs="Times New Roman"/>
              <w:sz w:val="20"/>
              <w:szCs w:val="20"/>
            </w:rPr>
            <w:t>d'HALANZY</w:t>
          </w:r>
        </w:sdtContent>
      </w:sdt>
      <w:r w:rsidRPr="00BC09D4">
        <w:rPr>
          <w:rFonts w:ascii="Times New Roman" w:hAnsi="Times New Roman" w:cs="Times New Roman"/>
          <w:sz w:val="20"/>
          <w:szCs w:val="20"/>
        </w:rPr>
        <w:t xml:space="preserve">, pour l’exercice </w:t>
      </w:r>
      <w:sdt>
        <w:sdtPr>
          <w:rPr>
            <w:rFonts w:ascii="Times New Roman" w:hAnsi="Times New Roman" w:cs="Times New Roman"/>
            <w:b/>
            <w:sz w:val="20"/>
            <w:szCs w:val="20"/>
          </w:rPr>
          <w:alias w:val="Année"/>
          <w:tag w:val="Année"/>
          <w:id w:val="808745962"/>
          <w:placeholder>
            <w:docPart w:val="6AD1CC5AC17A41B5B7FA5806D337FD20"/>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C09D4">
            <w:rPr>
              <w:rFonts w:ascii="Times New Roman" w:hAnsi="Times New Roman" w:cs="Times New Roman"/>
              <w:b/>
              <w:sz w:val="20"/>
              <w:szCs w:val="20"/>
            </w:rPr>
            <w:t>2021</w:t>
          </w:r>
        </w:sdtContent>
      </w:sdt>
      <w:r w:rsidRPr="00BC09D4">
        <w:rPr>
          <w:rFonts w:ascii="Times New Roman" w:hAnsi="Times New Roman" w:cs="Times New Roman"/>
          <w:sz w:val="20"/>
          <w:szCs w:val="20"/>
        </w:rPr>
        <w:t xml:space="preserve">, voté en séance du Conseil de fabrique du </w:t>
      </w:r>
      <w:sdt>
        <w:sdtPr>
          <w:rPr>
            <w:rFonts w:ascii="Times New Roman" w:hAnsi="Times New Roman" w:cs="Times New Roman"/>
            <w:sz w:val="20"/>
            <w:szCs w:val="20"/>
          </w:rPr>
          <w:id w:val="-2127072057"/>
          <w:placeholder>
            <w:docPart w:val="9BD12C3F95384C8DA2A64990FF698E3B"/>
          </w:placeholder>
          <w:date w:fullDate="2022-02-23T00:00:00Z">
            <w:dateFormat w:val="d MMMM yyyy"/>
            <w:lid w:val="fr-BE"/>
            <w:storeMappedDataAs w:val="dateTime"/>
            <w:calendar w:val="gregorian"/>
          </w:date>
        </w:sdtPr>
        <w:sdtEndPr/>
        <w:sdtContent>
          <w:r w:rsidRPr="00BC09D4">
            <w:rPr>
              <w:rFonts w:ascii="Times New Roman" w:hAnsi="Times New Roman" w:cs="Times New Roman"/>
              <w:sz w:val="20"/>
              <w:szCs w:val="20"/>
            </w:rPr>
            <w:t>23 février 2022</w:t>
          </w:r>
        </w:sdtContent>
      </w:sdt>
      <w:r w:rsidRPr="00BC09D4">
        <w:rPr>
          <w:rFonts w:ascii="Times New Roman" w:hAnsi="Times New Roman" w:cs="Times New Roman"/>
          <w:sz w:val="20"/>
          <w:szCs w:val="20"/>
        </w:rPr>
        <w:t>.</w:t>
      </w:r>
    </w:p>
    <w:p w14:paraId="0E4F9638" w14:textId="77777777" w:rsidR="00BC09D4" w:rsidRPr="00BC09D4" w:rsidRDefault="00BC09D4" w:rsidP="00BC09D4">
      <w:pPr>
        <w:spacing w:after="0" w:line="240" w:lineRule="auto"/>
        <w:jc w:val="both"/>
        <w:rPr>
          <w:rFonts w:ascii="Times New Roman" w:hAnsi="Times New Roman" w:cs="Times New Roman"/>
          <w:b/>
          <w:sz w:val="20"/>
          <w:szCs w:val="20"/>
        </w:rPr>
      </w:pPr>
      <w:r w:rsidRPr="00BC09D4">
        <w:rPr>
          <w:rFonts w:ascii="Times New Roman" w:hAnsi="Times New Roman" w:cs="Times New Roman"/>
          <w:sz w:val="20"/>
          <w:szCs w:val="20"/>
        </w:rPr>
        <w:t xml:space="preserve">Ce compte présente en définitive les résultats suivants : </w:t>
      </w:r>
    </w:p>
    <w:p w14:paraId="1E429B71" w14:textId="77777777" w:rsidR="00BC09D4" w:rsidRPr="00BC09D4" w:rsidRDefault="00BC09D4" w:rsidP="00BC09D4">
      <w:pPr>
        <w:spacing w:after="0" w:line="240" w:lineRule="auto"/>
        <w:jc w:val="both"/>
        <w:rPr>
          <w:rFonts w:ascii="Times New Roman" w:hAnsi="Times New Roman" w:cs="Times New Roman"/>
          <w:sz w:val="20"/>
          <w:szCs w:val="20"/>
        </w:rPr>
      </w:pPr>
    </w:p>
    <w:tbl>
      <w:tblPr>
        <w:tblW w:w="10340" w:type="dxa"/>
        <w:tblCellMar>
          <w:left w:w="70" w:type="dxa"/>
          <w:right w:w="70" w:type="dxa"/>
        </w:tblCellMar>
        <w:tblLook w:val="04A0" w:firstRow="1" w:lastRow="0" w:firstColumn="1" w:lastColumn="0" w:noHBand="0" w:noVBand="1"/>
      </w:tblPr>
      <w:tblGrid>
        <w:gridCol w:w="960"/>
        <w:gridCol w:w="960"/>
        <w:gridCol w:w="960"/>
        <w:gridCol w:w="960"/>
        <w:gridCol w:w="960"/>
        <w:gridCol w:w="190"/>
        <w:gridCol w:w="1580"/>
        <w:gridCol w:w="1420"/>
        <w:gridCol w:w="1180"/>
        <w:gridCol w:w="1180"/>
      </w:tblGrid>
      <w:tr w:rsidR="00BC09D4" w:rsidRPr="00BC09D4" w14:paraId="6D1F9A4F" w14:textId="77777777" w:rsidTr="007C2848">
        <w:trPr>
          <w:trHeight w:val="255"/>
        </w:trPr>
        <w:tc>
          <w:tcPr>
            <w:tcW w:w="960" w:type="dxa"/>
            <w:tcBorders>
              <w:top w:val="nil"/>
              <w:left w:val="nil"/>
              <w:bottom w:val="nil"/>
              <w:right w:val="nil"/>
            </w:tcBorders>
            <w:shd w:val="clear" w:color="auto" w:fill="auto"/>
            <w:noWrap/>
            <w:vAlign w:val="bottom"/>
            <w:hideMark/>
          </w:tcPr>
          <w:p w14:paraId="7C520142"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71073E8E"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3DF7B7E9"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635735E4"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23BB5A46"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180" w:type="dxa"/>
            <w:tcBorders>
              <w:top w:val="nil"/>
              <w:left w:val="nil"/>
              <w:bottom w:val="nil"/>
              <w:right w:val="nil"/>
            </w:tcBorders>
            <w:shd w:val="clear" w:color="auto" w:fill="auto"/>
            <w:noWrap/>
            <w:vAlign w:val="bottom"/>
            <w:hideMark/>
          </w:tcPr>
          <w:p w14:paraId="6582FF3A"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63F11"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Budget 2021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22E57B3"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Compte 2021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6E756DA"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Compte 2021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3FBC776"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Compte 2021</w:t>
            </w:r>
          </w:p>
        </w:tc>
      </w:tr>
      <w:tr w:rsidR="00BC09D4" w:rsidRPr="00BC09D4" w14:paraId="6E5D637E" w14:textId="77777777" w:rsidTr="007C2848">
        <w:trPr>
          <w:trHeight w:val="255"/>
        </w:trPr>
        <w:tc>
          <w:tcPr>
            <w:tcW w:w="960" w:type="dxa"/>
            <w:tcBorders>
              <w:top w:val="nil"/>
              <w:left w:val="nil"/>
              <w:bottom w:val="nil"/>
              <w:right w:val="nil"/>
            </w:tcBorders>
            <w:shd w:val="clear" w:color="auto" w:fill="auto"/>
            <w:noWrap/>
            <w:vAlign w:val="bottom"/>
            <w:hideMark/>
          </w:tcPr>
          <w:p w14:paraId="706FBB7D"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p>
        </w:tc>
        <w:tc>
          <w:tcPr>
            <w:tcW w:w="960" w:type="dxa"/>
            <w:tcBorders>
              <w:top w:val="nil"/>
              <w:left w:val="nil"/>
              <w:bottom w:val="nil"/>
              <w:right w:val="nil"/>
            </w:tcBorders>
            <w:shd w:val="clear" w:color="auto" w:fill="auto"/>
            <w:noWrap/>
            <w:vAlign w:val="bottom"/>
            <w:hideMark/>
          </w:tcPr>
          <w:p w14:paraId="09788EBE"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7108CAE3"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795C6BAF"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699C1747"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180" w:type="dxa"/>
            <w:tcBorders>
              <w:top w:val="nil"/>
              <w:left w:val="nil"/>
              <w:bottom w:val="nil"/>
              <w:right w:val="nil"/>
            </w:tcBorders>
            <w:shd w:val="clear" w:color="auto" w:fill="auto"/>
            <w:noWrap/>
            <w:vAlign w:val="bottom"/>
            <w:hideMark/>
          </w:tcPr>
          <w:p w14:paraId="2435DEA1"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1580" w:type="dxa"/>
            <w:tcBorders>
              <w:top w:val="nil"/>
              <w:left w:val="single" w:sz="4" w:space="0" w:color="auto"/>
              <w:bottom w:val="single" w:sz="4" w:space="0" w:color="auto"/>
              <w:right w:val="single" w:sz="4" w:space="0" w:color="auto"/>
            </w:tcBorders>
            <w:shd w:val="clear" w:color="auto" w:fill="auto"/>
            <w:vAlign w:val="bottom"/>
            <w:hideMark/>
          </w:tcPr>
          <w:p w14:paraId="41AA862D"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fabrique</w:t>
            </w:r>
          </w:p>
        </w:tc>
        <w:tc>
          <w:tcPr>
            <w:tcW w:w="1420" w:type="dxa"/>
            <w:tcBorders>
              <w:top w:val="nil"/>
              <w:left w:val="nil"/>
              <w:bottom w:val="single" w:sz="4" w:space="0" w:color="auto"/>
              <w:right w:val="single" w:sz="4" w:space="0" w:color="auto"/>
            </w:tcBorders>
            <w:shd w:val="clear" w:color="auto" w:fill="auto"/>
            <w:vAlign w:val="bottom"/>
            <w:hideMark/>
          </w:tcPr>
          <w:p w14:paraId="45EA5552"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fabrique</w:t>
            </w:r>
          </w:p>
        </w:tc>
        <w:tc>
          <w:tcPr>
            <w:tcW w:w="1180" w:type="dxa"/>
            <w:tcBorders>
              <w:top w:val="nil"/>
              <w:left w:val="nil"/>
              <w:bottom w:val="single" w:sz="4" w:space="0" w:color="auto"/>
              <w:right w:val="single" w:sz="4" w:space="0" w:color="auto"/>
            </w:tcBorders>
            <w:shd w:val="clear" w:color="auto" w:fill="auto"/>
            <w:vAlign w:val="bottom"/>
            <w:hideMark/>
          </w:tcPr>
          <w:p w14:paraId="49D816FC"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l'Evêché</w:t>
            </w:r>
          </w:p>
        </w:tc>
        <w:tc>
          <w:tcPr>
            <w:tcW w:w="1180" w:type="dxa"/>
            <w:tcBorders>
              <w:top w:val="nil"/>
              <w:left w:val="nil"/>
              <w:bottom w:val="single" w:sz="4" w:space="0" w:color="auto"/>
              <w:right w:val="single" w:sz="4" w:space="0" w:color="auto"/>
            </w:tcBorders>
            <w:shd w:val="clear" w:color="auto" w:fill="auto"/>
            <w:vAlign w:val="bottom"/>
            <w:hideMark/>
          </w:tcPr>
          <w:p w14:paraId="01F6A67B"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la Commune</w:t>
            </w:r>
          </w:p>
        </w:tc>
      </w:tr>
      <w:tr w:rsidR="00BC09D4" w:rsidRPr="00BC09D4" w14:paraId="35F92129" w14:textId="77777777" w:rsidTr="007C2848">
        <w:trPr>
          <w:trHeight w:val="255"/>
        </w:trPr>
        <w:tc>
          <w:tcPr>
            <w:tcW w:w="960" w:type="dxa"/>
            <w:tcBorders>
              <w:top w:val="nil"/>
              <w:left w:val="nil"/>
              <w:bottom w:val="nil"/>
              <w:right w:val="nil"/>
            </w:tcBorders>
            <w:shd w:val="clear" w:color="auto" w:fill="auto"/>
            <w:noWrap/>
            <w:vAlign w:val="bottom"/>
            <w:hideMark/>
          </w:tcPr>
          <w:p w14:paraId="0FBEDC6E"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p>
        </w:tc>
        <w:tc>
          <w:tcPr>
            <w:tcW w:w="960" w:type="dxa"/>
            <w:tcBorders>
              <w:top w:val="nil"/>
              <w:left w:val="nil"/>
              <w:bottom w:val="nil"/>
              <w:right w:val="nil"/>
            </w:tcBorders>
            <w:shd w:val="clear" w:color="auto" w:fill="auto"/>
            <w:noWrap/>
            <w:vAlign w:val="bottom"/>
            <w:hideMark/>
          </w:tcPr>
          <w:p w14:paraId="281B118C"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317CFA6E"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22A02E3F"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960" w:type="dxa"/>
            <w:tcBorders>
              <w:top w:val="nil"/>
              <w:left w:val="nil"/>
              <w:bottom w:val="nil"/>
              <w:right w:val="nil"/>
            </w:tcBorders>
            <w:shd w:val="clear" w:color="auto" w:fill="auto"/>
            <w:noWrap/>
            <w:vAlign w:val="bottom"/>
            <w:hideMark/>
          </w:tcPr>
          <w:p w14:paraId="761AEA05"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180" w:type="dxa"/>
            <w:tcBorders>
              <w:top w:val="nil"/>
              <w:left w:val="nil"/>
              <w:bottom w:val="nil"/>
              <w:right w:val="nil"/>
            </w:tcBorders>
            <w:shd w:val="clear" w:color="auto" w:fill="auto"/>
            <w:noWrap/>
            <w:vAlign w:val="bottom"/>
            <w:hideMark/>
          </w:tcPr>
          <w:p w14:paraId="0190B86F" w14:textId="77777777" w:rsidR="00BC09D4" w:rsidRPr="00BC09D4" w:rsidRDefault="00BC09D4" w:rsidP="00BC09D4">
            <w:pPr>
              <w:spacing w:after="0" w:line="240" w:lineRule="auto"/>
              <w:rPr>
                <w:rFonts w:ascii="Times New Roman" w:eastAsia="Times New Roman" w:hAnsi="Times New Roman" w:cs="Times New Roman"/>
                <w:sz w:val="20"/>
                <w:szCs w:val="20"/>
                <w:lang w:eastAsia="fr-BE"/>
              </w:rPr>
            </w:pPr>
          </w:p>
        </w:tc>
        <w:tc>
          <w:tcPr>
            <w:tcW w:w="1580" w:type="dxa"/>
            <w:tcBorders>
              <w:top w:val="nil"/>
              <w:left w:val="single" w:sz="4" w:space="0" w:color="auto"/>
              <w:bottom w:val="single" w:sz="4" w:space="0" w:color="auto"/>
              <w:right w:val="single" w:sz="4" w:space="0" w:color="auto"/>
            </w:tcBorders>
            <w:shd w:val="clear" w:color="auto" w:fill="auto"/>
            <w:vAlign w:val="bottom"/>
            <w:hideMark/>
          </w:tcPr>
          <w:p w14:paraId="28001C1E"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07/09/2020</w:t>
            </w:r>
          </w:p>
        </w:tc>
        <w:tc>
          <w:tcPr>
            <w:tcW w:w="1420" w:type="dxa"/>
            <w:tcBorders>
              <w:top w:val="nil"/>
              <w:left w:val="nil"/>
              <w:bottom w:val="single" w:sz="4" w:space="0" w:color="auto"/>
              <w:right w:val="single" w:sz="4" w:space="0" w:color="auto"/>
            </w:tcBorders>
            <w:shd w:val="clear" w:color="auto" w:fill="auto"/>
            <w:vAlign w:val="bottom"/>
            <w:hideMark/>
          </w:tcPr>
          <w:p w14:paraId="274381AB"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23/02/2022</w:t>
            </w:r>
          </w:p>
        </w:tc>
        <w:tc>
          <w:tcPr>
            <w:tcW w:w="1180" w:type="dxa"/>
            <w:tcBorders>
              <w:top w:val="nil"/>
              <w:left w:val="nil"/>
              <w:bottom w:val="single" w:sz="4" w:space="0" w:color="auto"/>
              <w:right w:val="single" w:sz="4" w:space="0" w:color="auto"/>
            </w:tcBorders>
            <w:shd w:val="clear" w:color="auto" w:fill="auto"/>
            <w:vAlign w:val="bottom"/>
            <w:hideMark/>
          </w:tcPr>
          <w:p w14:paraId="63D24922"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28/02/2022</w:t>
            </w:r>
          </w:p>
        </w:tc>
        <w:tc>
          <w:tcPr>
            <w:tcW w:w="1180" w:type="dxa"/>
            <w:tcBorders>
              <w:top w:val="nil"/>
              <w:left w:val="nil"/>
              <w:bottom w:val="single" w:sz="4" w:space="0" w:color="auto"/>
              <w:right w:val="single" w:sz="4" w:space="0" w:color="auto"/>
            </w:tcBorders>
            <w:shd w:val="clear" w:color="auto" w:fill="auto"/>
            <w:vAlign w:val="bottom"/>
            <w:hideMark/>
          </w:tcPr>
          <w:p w14:paraId="154C94E7" w14:textId="77777777" w:rsidR="00BC09D4" w:rsidRPr="00BC09D4" w:rsidRDefault="00BC09D4" w:rsidP="00BC09D4">
            <w:pPr>
              <w:spacing w:after="0" w:line="240" w:lineRule="auto"/>
              <w:jc w:val="center"/>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r>
      <w:tr w:rsidR="00BC09D4" w:rsidRPr="00BC09D4" w14:paraId="49D738C2" w14:textId="77777777" w:rsidTr="007C2848">
        <w:trPr>
          <w:trHeight w:val="255"/>
        </w:trPr>
        <w:tc>
          <w:tcPr>
            <w:tcW w:w="960" w:type="dxa"/>
            <w:tcBorders>
              <w:top w:val="nil"/>
              <w:left w:val="nil"/>
              <w:bottom w:val="single" w:sz="4" w:space="0" w:color="auto"/>
              <w:right w:val="nil"/>
            </w:tcBorders>
            <w:shd w:val="clear" w:color="auto" w:fill="auto"/>
            <w:noWrap/>
            <w:vAlign w:val="bottom"/>
            <w:hideMark/>
          </w:tcPr>
          <w:p w14:paraId="3179E10F"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2BBBDB03"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60CDBE68"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500E7E16"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5707F7D2"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67BB075B"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16269F"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420" w:type="dxa"/>
            <w:tcBorders>
              <w:top w:val="nil"/>
              <w:left w:val="nil"/>
              <w:bottom w:val="single" w:sz="4" w:space="0" w:color="auto"/>
              <w:right w:val="single" w:sz="4" w:space="0" w:color="auto"/>
            </w:tcBorders>
            <w:shd w:val="clear" w:color="auto" w:fill="auto"/>
            <w:noWrap/>
            <w:vAlign w:val="bottom"/>
            <w:hideMark/>
          </w:tcPr>
          <w:p w14:paraId="25D45F34"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5525A1"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91863A"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r>
      <w:tr w:rsidR="00BC09D4" w:rsidRPr="00BC09D4" w14:paraId="7BE03264" w14:textId="77777777" w:rsidTr="007C2848">
        <w:trPr>
          <w:trHeight w:val="255"/>
        </w:trPr>
        <w:tc>
          <w:tcPr>
            <w:tcW w:w="1920" w:type="dxa"/>
            <w:gridSpan w:val="2"/>
            <w:tcBorders>
              <w:top w:val="nil"/>
              <w:left w:val="nil"/>
              <w:bottom w:val="single" w:sz="4" w:space="0" w:color="auto"/>
              <w:right w:val="nil"/>
            </w:tcBorders>
            <w:shd w:val="clear" w:color="auto" w:fill="auto"/>
            <w:noWrap/>
            <w:vAlign w:val="bottom"/>
            <w:hideMark/>
          </w:tcPr>
          <w:p w14:paraId="60A95493"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TOTAL - RECETTES</w:t>
            </w:r>
          </w:p>
        </w:tc>
        <w:tc>
          <w:tcPr>
            <w:tcW w:w="960" w:type="dxa"/>
            <w:tcBorders>
              <w:top w:val="nil"/>
              <w:left w:val="nil"/>
              <w:bottom w:val="single" w:sz="4" w:space="0" w:color="auto"/>
              <w:right w:val="nil"/>
            </w:tcBorders>
            <w:shd w:val="clear" w:color="auto" w:fill="auto"/>
            <w:noWrap/>
            <w:vAlign w:val="bottom"/>
            <w:hideMark/>
          </w:tcPr>
          <w:p w14:paraId="5B1E6D08"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3949BFBF"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5D4DD52E"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0DF83AE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F866B2"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8865AD"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B15B5D"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0ADD7F"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r>
      <w:tr w:rsidR="00BC09D4" w:rsidRPr="00BC09D4" w14:paraId="183459CB" w14:textId="77777777" w:rsidTr="007C2848">
        <w:trPr>
          <w:trHeight w:val="255"/>
        </w:trPr>
        <w:tc>
          <w:tcPr>
            <w:tcW w:w="3840" w:type="dxa"/>
            <w:gridSpan w:val="4"/>
            <w:tcBorders>
              <w:top w:val="nil"/>
              <w:left w:val="nil"/>
              <w:bottom w:val="single" w:sz="4" w:space="0" w:color="auto"/>
              <w:right w:val="nil"/>
            </w:tcBorders>
            <w:shd w:val="clear" w:color="auto" w:fill="auto"/>
            <w:noWrap/>
            <w:vAlign w:val="bottom"/>
            <w:hideMark/>
          </w:tcPr>
          <w:p w14:paraId="62FA1DB0"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Recettes ordinaires totales (chapitre I)</w:t>
            </w:r>
          </w:p>
        </w:tc>
        <w:tc>
          <w:tcPr>
            <w:tcW w:w="960" w:type="dxa"/>
            <w:tcBorders>
              <w:top w:val="nil"/>
              <w:left w:val="nil"/>
              <w:bottom w:val="single" w:sz="4" w:space="0" w:color="auto"/>
              <w:right w:val="nil"/>
            </w:tcBorders>
            <w:shd w:val="clear" w:color="auto" w:fill="auto"/>
            <w:noWrap/>
            <w:vAlign w:val="bottom"/>
            <w:hideMark/>
          </w:tcPr>
          <w:p w14:paraId="3051D06A"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4DB5466D"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5BAE39"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14.131,73</w:t>
            </w:r>
          </w:p>
        </w:tc>
        <w:tc>
          <w:tcPr>
            <w:tcW w:w="1420" w:type="dxa"/>
            <w:tcBorders>
              <w:top w:val="nil"/>
              <w:left w:val="nil"/>
              <w:bottom w:val="single" w:sz="4" w:space="0" w:color="auto"/>
              <w:right w:val="single" w:sz="4" w:space="0" w:color="auto"/>
            </w:tcBorders>
            <w:shd w:val="clear" w:color="auto" w:fill="auto"/>
            <w:noWrap/>
            <w:vAlign w:val="bottom"/>
            <w:hideMark/>
          </w:tcPr>
          <w:p w14:paraId="5E378664"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14.312,19</w:t>
            </w:r>
          </w:p>
        </w:tc>
        <w:tc>
          <w:tcPr>
            <w:tcW w:w="1180" w:type="dxa"/>
            <w:tcBorders>
              <w:top w:val="nil"/>
              <w:left w:val="nil"/>
              <w:bottom w:val="single" w:sz="4" w:space="0" w:color="auto"/>
              <w:right w:val="single" w:sz="4" w:space="0" w:color="auto"/>
            </w:tcBorders>
            <w:shd w:val="clear" w:color="auto" w:fill="auto"/>
            <w:noWrap/>
            <w:vAlign w:val="bottom"/>
            <w:hideMark/>
          </w:tcPr>
          <w:p w14:paraId="132B8153"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14.312,19</w:t>
            </w:r>
          </w:p>
        </w:tc>
        <w:tc>
          <w:tcPr>
            <w:tcW w:w="1180" w:type="dxa"/>
            <w:tcBorders>
              <w:top w:val="nil"/>
              <w:left w:val="nil"/>
              <w:bottom w:val="single" w:sz="4" w:space="0" w:color="auto"/>
              <w:right w:val="single" w:sz="4" w:space="0" w:color="auto"/>
            </w:tcBorders>
            <w:shd w:val="clear" w:color="auto" w:fill="auto"/>
            <w:noWrap/>
            <w:vAlign w:val="bottom"/>
            <w:hideMark/>
          </w:tcPr>
          <w:p w14:paraId="070CFC36"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14.312,19</w:t>
            </w:r>
          </w:p>
        </w:tc>
      </w:tr>
      <w:tr w:rsidR="00BC09D4" w:rsidRPr="00BC09D4" w14:paraId="6CDA1B3D" w14:textId="77777777" w:rsidTr="007C2848">
        <w:trPr>
          <w:trHeight w:val="255"/>
        </w:trPr>
        <w:tc>
          <w:tcPr>
            <w:tcW w:w="960" w:type="dxa"/>
            <w:tcBorders>
              <w:top w:val="nil"/>
              <w:left w:val="nil"/>
              <w:bottom w:val="nil"/>
              <w:right w:val="nil"/>
            </w:tcBorders>
            <w:shd w:val="clear" w:color="auto" w:fill="auto"/>
            <w:noWrap/>
            <w:vAlign w:val="bottom"/>
            <w:hideMark/>
          </w:tcPr>
          <w:p w14:paraId="2B6580BD"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p>
        </w:tc>
        <w:tc>
          <w:tcPr>
            <w:tcW w:w="3840" w:type="dxa"/>
            <w:gridSpan w:val="4"/>
            <w:tcBorders>
              <w:top w:val="nil"/>
              <w:left w:val="nil"/>
              <w:bottom w:val="single" w:sz="4" w:space="0" w:color="auto"/>
              <w:right w:val="nil"/>
            </w:tcBorders>
            <w:shd w:val="clear" w:color="auto" w:fill="auto"/>
            <w:noWrap/>
            <w:vAlign w:val="bottom"/>
            <w:hideMark/>
          </w:tcPr>
          <w:p w14:paraId="70088AC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dont le supplément ordinaire (art. R17)</w:t>
            </w:r>
          </w:p>
        </w:tc>
        <w:tc>
          <w:tcPr>
            <w:tcW w:w="180" w:type="dxa"/>
            <w:tcBorders>
              <w:top w:val="nil"/>
              <w:left w:val="nil"/>
              <w:bottom w:val="single" w:sz="4" w:space="0" w:color="auto"/>
              <w:right w:val="nil"/>
            </w:tcBorders>
            <w:shd w:val="clear" w:color="auto" w:fill="auto"/>
            <w:noWrap/>
            <w:vAlign w:val="bottom"/>
            <w:hideMark/>
          </w:tcPr>
          <w:p w14:paraId="12C0F65F"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B85A94"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13.116,13</w:t>
            </w:r>
          </w:p>
        </w:tc>
        <w:tc>
          <w:tcPr>
            <w:tcW w:w="1420" w:type="dxa"/>
            <w:tcBorders>
              <w:top w:val="nil"/>
              <w:left w:val="nil"/>
              <w:bottom w:val="single" w:sz="4" w:space="0" w:color="auto"/>
              <w:right w:val="single" w:sz="4" w:space="0" w:color="auto"/>
            </w:tcBorders>
            <w:shd w:val="clear" w:color="auto" w:fill="auto"/>
            <w:noWrap/>
            <w:vAlign w:val="bottom"/>
            <w:hideMark/>
          </w:tcPr>
          <w:p w14:paraId="2E779EDB"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13.116,13</w:t>
            </w:r>
          </w:p>
        </w:tc>
        <w:tc>
          <w:tcPr>
            <w:tcW w:w="1180" w:type="dxa"/>
            <w:tcBorders>
              <w:top w:val="nil"/>
              <w:left w:val="nil"/>
              <w:bottom w:val="single" w:sz="4" w:space="0" w:color="auto"/>
              <w:right w:val="single" w:sz="4" w:space="0" w:color="auto"/>
            </w:tcBorders>
            <w:shd w:val="clear" w:color="auto" w:fill="auto"/>
            <w:noWrap/>
            <w:vAlign w:val="bottom"/>
            <w:hideMark/>
          </w:tcPr>
          <w:p w14:paraId="3E160F26"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13.116,13</w:t>
            </w:r>
          </w:p>
        </w:tc>
        <w:tc>
          <w:tcPr>
            <w:tcW w:w="1180" w:type="dxa"/>
            <w:tcBorders>
              <w:top w:val="nil"/>
              <w:left w:val="nil"/>
              <w:bottom w:val="single" w:sz="4" w:space="0" w:color="auto"/>
              <w:right w:val="single" w:sz="4" w:space="0" w:color="auto"/>
            </w:tcBorders>
            <w:shd w:val="clear" w:color="auto" w:fill="auto"/>
            <w:noWrap/>
            <w:vAlign w:val="bottom"/>
            <w:hideMark/>
          </w:tcPr>
          <w:p w14:paraId="6F500B9B"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13.116,13</w:t>
            </w:r>
          </w:p>
        </w:tc>
      </w:tr>
      <w:tr w:rsidR="00BC09D4" w:rsidRPr="00BC09D4" w14:paraId="349D7AC1" w14:textId="77777777" w:rsidTr="007C2848">
        <w:trPr>
          <w:trHeight w:val="255"/>
        </w:trPr>
        <w:tc>
          <w:tcPr>
            <w:tcW w:w="3840" w:type="dxa"/>
            <w:gridSpan w:val="4"/>
            <w:tcBorders>
              <w:top w:val="nil"/>
              <w:left w:val="nil"/>
              <w:bottom w:val="single" w:sz="4" w:space="0" w:color="auto"/>
              <w:right w:val="nil"/>
            </w:tcBorders>
            <w:shd w:val="clear" w:color="auto" w:fill="auto"/>
            <w:noWrap/>
            <w:vAlign w:val="bottom"/>
            <w:hideMark/>
          </w:tcPr>
          <w:p w14:paraId="0653DC9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Recettes extraordinaires totales (chapitre II)</w:t>
            </w:r>
          </w:p>
        </w:tc>
        <w:tc>
          <w:tcPr>
            <w:tcW w:w="960" w:type="dxa"/>
            <w:tcBorders>
              <w:top w:val="nil"/>
              <w:left w:val="nil"/>
              <w:bottom w:val="single" w:sz="4" w:space="0" w:color="auto"/>
              <w:right w:val="nil"/>
            </w:tcBorders>
            <w:shd w:val="clear" w:color="auto" w:fill="auto"/>
            <w:noWrap/>
            <w:vAlign w:val="bottom"/>
            <w:hideMark/>
          </w:tcPr>
          <w:p w14:paraId="5A422FD9"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38326B01"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3FD0AC"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15.042,44</w:t>
            </w:r>
          </w:p>
        </w:tc>
        <w:tc>
          <w:tcPr>
            <w:tcW w:w="1420" w:type="dxa"/>
            <w:tcBorders>
              <w:top w:val="nil"/>
              <w:left w:val="nil"/>
              <w:bottom w:val="single" w:sz="4" w:space="0" w:color="auto"/>
              <w:right w:val="single" w:sz="4" w:space="0" w:color="auto"/>
            </w:tcBorders>
            <w:shd w:val="clear" w:color="auto" w:fill="auto"/>
            <w:noWrap/>
            <w:vAlign w:val="bottom"/>
            <w:hideMark/>
          </w:tcPr>
          <w:p w14:paraId="0834F8A8"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22.733,67</w:t>
            </w:r>
          </w:p>
        </w:tc>
        <w:tc>
          <w:tcPr>
            <w:tcW w:w="1180" w:type="dxa"/>
            <w:tcBorders>
              <w:top w:val="nil"/>
              <w:left w:val="nil"/>
              <w:bottom w:val="single" w:sz="4" w:space="0" w:color="auto"/>
              <w:right w:val="single" w:sz="4" w:space="0" w:color="auto"/>
            </w:tcBorders>
            <w:shd w:val="clear" w:color="auto" w:fill="auto"/>
            <w:noWrap/>
            <w:vAlign w:val="bottom"/>
            <w:hideMark/>
          </w:tcPr>
          <w:p w14:paraId="7333F1E9"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22.733,67</w:t>
            </w:r>
          </w:p>
        </w:tc>
        <w:tc>
          <w:tcPr>
            <w:tcW w:w="1180" w:type="dxa"/>
            <w:tcBorders>
              <w:top w:val="nil"/>
              <w:left w:val="nil"/>
              <w:bottom w:val="single" w:sz="4" w:space="0" w:color="auto"/>
              <w:right w:val="single" w:sz="4" w:space="0" w:color="auto"/>
            </w:tcBorders>
            <w:shd w:val="clear" w:color="auto" w:fill="auto"/>
            <w:noWrap/>
            <w:vAlign w:val="bottom"/>
            <w:hideMark/>
          </w:tcPr>
          <w:p w14:paraId="2AD47BC8"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22.733,67</w:t>
            </w:r>
          </w:p>
        </w:tc>
      </w:tr>
      <w:tr w:rsidR="00BC09D4" w:rsidRPr="00BC09D4" w14:paraId="316D4D96" w14:textId="77777777" w:rsidTr="007C2848">
        <w:trPr>
          <w:trHeight w:val="255"/>
        </w:trPr>
        <w:tc>
          <w:tcPr>
            <w:tcW w:w="960" w:type="dxa"/>
            <w:tcBorders>
              <w:top w:val="nil"/>
              <w:left w:val="nil"/>
              <w:bottom w:val="nil"/>
              <w:right w:val="nil"/>
            </w:tcBorders>
            <w:shd w:val="clear" w:color="auto" w:fill="auto"/>
            <w:noWrap/>
            <w:vAlign w:val="bottom"/>
            <w:hideMark/>
          </w:tcPr>
          <w:p w14:paraId="187B0273"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p>
        </w:tc>
        <w:tc>
          <w:tcPr>
            <w:tcW w:w="3840" w:type="dxa"/>
            <w:gridSpan w:val="4"/>
            <w:tcBorders>
              <w:top w:val="nil"/>
              <w:left w:val="nil"/>
              <w:bottom w:val="single" w:sz="4" w:space="0" w:color="auto"/>
              <w:right w:val="nil"/>
            </w:tcBorders>
            <w:shd w:val="clear" w:color="auto" w:fill="auto"/>
            <w:noWrap/>
            <w:vAlign w:val="bottom"/>
            <w:hideMark/>
          </w:tcPr>
          <w:p w14:paraId="4219C26E"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dont l'excédent de l'exercice précédent (art. R19)</w:t>
            </w:r>
          </w:p>
        </w:tc>
        <w:tc>
          <w:tcPr>
            <w:tcW w:w="180" w:type="dxa"/>
            <w:tcBorders>
              <w:top w:val="nil"/>
              <w:left w:val="nil"/>
              <w:bottom w:val="single" w:sz="4" w:space="0" w:color="auto"/>
              <w:right w:val="nil"/>
            </w:tcBorders>
            <w:shd w:val="clear" w:color="auto" w:fill="auto"/>
            <w:noWrap/>
            <w:vAlign w:val="bottom"/>
            <w:hideMark/>
          </w:tcPr>
          <w:p w14:paraId="7144C8D4"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D9692B"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6.434,78</w:t>
            </w:r>
          </w:p>
        </w:tc>
        <w:tc>
          <w:tcPr>
            <w:tcW w:w="1420" w:type="dxa"/>
            <w:tcBorders>
              <w:top w:val="nil"/>
              <w:left w:val="nil"/>
              <w:bottom w:val="single" w:sz="4" w:space="0" w:color="auto"/>
              <w:right w:val="single" w:sz="4" w:space="0" w:color="auto"/>
            </w:tcBorders>
            <w:shd w:val="clear" w:color="auto" w:fill="auto"/>
            <w:noWrap/>
            <w:vAlign w:val="bottom"/>
            <w:hideMark/>
          </w:tcPr>
          <w:p w14:paraId="0DA49614"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15.324,98</w:t>
            </w:r>
          </w:p>
        </w:tc>
        <w:tc>
          <w:tcPr>
            <w:tcW w:w="1180" w:type="dxa"/>
            <w:tcBorders>
              <w:top w:val="nil"/>
              <w:left w:val="nil"/>
              <w:bottom w:val="single" w:sz="4" w:space="0" w:color="auto"/>
              <w:right w:val="single" w:sz="4" w:space="0" w:color="auto"/>
            </w:tcBorders>
            <w:shd w:val="clear" w:color="auto" w:fill="auto"/>
            <w:noWrap/>
            <w:vAlign w:val="bottom"/>
            <w:hideMark/>
          </w:tcPr>
          <w:p w14:paraId="7E1E2FB0"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15.324,98</w:t>
            </w:r>
          </w:p>
        </w:tc>
        <w:tc>
          <w:tcPr>
            <w:tcW w:w="1180" w:type="dxa"/>
            <w:tcBorders>
              <w:top w:val="nil"/>
              <w:left w:val="nil"/>
              <w:bottom w:val="single" w:sz="4" w:space="0" w:color="auto"/>
              <w:right w:val="single" w:sz="4" w:space="0" w:color="auto"/>
            </w:tcBorders>
            <w:shd w:val="clear" w:color="auto" w:fill="auto"/>
            <w:noWrap/>
            <w:vAlign w:val="bottom"/>
            <w:hideMark/>
          </w:tcPr>
          <w:p w14:paraId="67187C81"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15.324,98</w:t>
            </w:r>
          </w:p>
        </w:tc>
      </w:tr>
      <w:tr w:rsidR="00BC09D4" w:rsidRPr="00BC09D4" w14:paraId="1868265F" w14:textId="77777777" w:rsidTr="007C2848">
        <w:trPr>
          <w:trHeight w:val="255"/>
        </w:trPr>
        <w:tc>
          <w:tcPr>
            <w:tcW w:w="2880" w:type="dxa"/>
            <w:gridSpan w:val="3"/>
            <w:tcBorders>
              <w:top w:val="nil"/>
              <w:left w:val="nil"/>
              <w:bottom w:val="single" w:sz="4" w:space="0" w:color="auto"/>
              <w:right w:val="nil"/>
            </w:tcBorders>
            <w:shd w:val="clear" w:color="auto" w:fill="auto"/>
            <w:noWrap/>
            <w:vAlign w:val="bottom"/>
            <w:hideMark/>
          </w:tcPr>
          <w:p w14:paraId="49463C79"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TOTAL GÉNÉRAL DES RECETTES</w:t>
            </w:r>
          </w:p>
        </w:tc>
        <w:tc>
          <w:tcPr>
            <w:tcW w:w="960" w:type="dxa"/>
            <w:tcBorders>
              <w:top w:val="nil"/>
              <w:left w:val="nil"/>
              <w:bottom w:val="single" w:sz="4" w:space="0" w:color="auto"/>
              <w:right w:val="nil"/>
            </w:tcBorders>
            <w:shd w:val="clear" w:color="auto" w:fill="auto"/>
            <w:noWrap/>
            <w:vAlign w:val="bottom"/>
            <w:hideMark/>
          </w:tcPr>
          <w:p w14:paraId="268AC4A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34A6F43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03F3A8A4"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995A12"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29.174,17</w:t>
            </w:r>
          </w:p>
        </w:tc>
        <w:tc>
          <w:tcPr>
            <w:tcW w:w="1420" w:type="dxa"/>
            <w:tcBorders>
              <w:top w:val="nil"/>
              <w:left w:val="nil"/>
              <w:bottom w:val="single" w:sz="4" w:space="0" w:color="auto"/>
              <w:right w:val="single" w:sz="4" w:space="0" w:color="auto"/>
            </w:tcBorders>
            <w:shd w:val="clear" w:color="auto" w:fill="auto"/>
            <w:noWrap/>
            <w:vAlign w:val="bottom"/>
            <w:hideMark/>
          </w:tcPr>
          <w:p w14:paraId="57212ABF"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37.045,86</w:t>
            </w:r>
          </w:p>
        </w:tc>
        <w:tc>
          <w:tcPr>
            <w:tcW w:w="1180" w:type="dxa"/>
            <w:tcBorders>
              <w:top w:val="nil"/>
              <w:left w:val="nil"/>
              <w:bottom w:val="single" w:sz="4" w:space="0" w:color="auto"/>
              <w:right w:val="single" w:sz="4" w:space="0" w:color="auto"/>
            </w:tcBorders>
            <w:shd w:val="clear" w:color="auto" w:fill="auto"/>
            <w:noWrap/>
            <w:vAlign w:val="bottom"/>
            <w:hideMark/>
          </w:tcPr>
          <w:p w14:paraId="2E71C2CB"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37.045,86</w:t>
            </w:r>
          </w:p>
        </w:tc>
        <w:tc>
          <w:tcPr>
            <w:tcW w:w="1180" w:type="dxa"/>
            <w:tcBorders>
              <w:top w:val="nil"/>
              <w:left w:val="nil"/>
              <w:bottom w:val="single" w:sz="4" w:space="0" w:color="auto"/>
              <w:right w:val="single" w:sz="4" w:space="0" w:color="auto"/>
            </w:tcBorders>
            <w:shd w:val="clear" w:color="auto" w:fill="auto"/>
            <w:noWrap/>
            <w:vAlign w:val="bottom"/>
            <w:hideMark/>
          </w:tcPr>
          <w:p w14:paraId="5D4AC4AE"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37.045,86</w:t>
            </w:r>
          </w:p>
        </w:tc>
      </w:tr>
      <w:tr w:rsidR="00BC09D4" w:rsidRPr="00BC09D4" w14:paraId="117A657F" w14:textId="77777777" w:rsidTr="007C2848">
        <w:trPr>
          <w:trHeight w:val="255"/>
        </w:trPr>
        <w:tc>
          <w:tcPr>
            <w:tcW w:w="1920" w:type="dxa"/>
            <w:gridSpan w:val="2"/>
            <w:tcBorders>
              <w:top w:val="nil"/>
              <w:left w:val="nil"/>
              <w:bottom w:val="single" w:sz="4" w:space="0" w:color="auto"/>
              <w:right w:val="nil"/>
            </w:tcBorders>
            <w:shd w:val="clear" w:color="auto" w:fill="auto"/>
            <w:noWrap/>
            <w:vAlign w:val="bottom"/>
            <w:hideMark/>
          </w:tcPr>
          <w:p w14:paraId="6E94D836"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TOTAL - DÉPENSES</w:t>
            </w:r>
          </w:p>
        </w:tc>
        <w:tc>
          <w:tcPr>
            <w:tcW w:w="960" w:type="dxa"/>
            <w:tcBorders>
              <w:top w:val="nil"/>
              <w:left w:val="nil"/>
              <w:bottom w:val="single" w:sz="4" w:space="0" w:color="auto"/>
              <w:right w:val="nil"/>
            </w:tcBorders>
            <w:shd w:val="clear" w:color="auto" w:fill="auto"/>
            <w:noWrap/>
            <w:vAlign w:val="bottom"/>
            <w:hideMark/>
          </w:tcPr>
          <w:p w14:paraId="5F377751"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6DE9473F"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295F4083"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463AA88C"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60DD39"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13AFCB"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4BE1A6"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1C9485"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r>
      <w:tr w:rsidR="00BC09D4" w:rsidRPr="00BC09D4" w14:paraId="3EDC5EE5" w14:textId="77777777" w:rsidTr="007C2848">
        <w:trPr>
          <w:trHeight w:val="255"/>
        </w:trPr>
        <w:tc>
          <w:tcPr>
            <w:tcW w:w="2880" w:type="dxa"/>
            <w:gridSpan w:val="3"/>
            <w:tcBorders>
              <w:top w:val="nil"/>
              <w:left w:val="nil"/>
              <w:bottom w:val="single" w:sz="4" w:space="0" w:color="auto"/>
              <w:right w:val="nil"/>
            </w:tcBorders>
            <w:shd w:val="clear" w:color="auto" w:fill="auto"/>
            <w:noWrap/>
            <w:vAlign w:val="bottom"/>
            <w:hideMark/>
          </w:tcPr>
          <w:p w14:paraId="1F946EF0"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Dépenses ordinaires (chapitre I)</w:t>
            </w:r>
          </w:p>
        </w:tc>
        <w:tc>
          <w:tcPr>
            <w:tcW w:w="960" w:type="dxa"/>
            <w:tcBorders>
              <w:top w:val="nil"/>
              <w:left w:val="nil"/>
              <w:bottom w:val="single" w:sz="4" w:space="0" w:color="auto"/>
              <w:right w:val="nil"/>
            </w:tcBorders>
            <w:shd w:val="clear" w:color="auto" w:fill="auto"/>
            <w:noWrap/>
            <w:vAlign w:val="bottom"/>
            <w:hideMark/>
          </w:tcPr>
          <w:p w14:paraId="1C70B0B3"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2A378FC1"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3092B8F4"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CE3A51"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5.242,00</w:t>
            </w:r>
          </w:p>
        </w:tc>
        <w:tc>
          <w:tcPr>
            <w:tcW w:w="1420" w:type="dxa"/>
            <w:tcBorders>
              <w:top w:val="nil"/>
              <w:left w:val="nil"/>
              <w:bottom w:val="single" w:sz="4" w:space="0" w:color="auto"/>
              <w:right w:val="single" w:sz="4" w:space="0" w:color="auto"/>
            </w:tcBorders>
            <w:shd w:val="clear" w:color="auto" w:fill="auto"/>
            <w:noWrap/>
            <w:vAlign w:val="bottom"/>
            <w:hideMark/>
          </w:tcPr>
          <w:p w14:paraId="0D9FE875"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2.857,08</w:t>
            </w:r>
          </w:p>
        </w:tc>
        <w:tc>
          <w:tcPr>
            <w:tcW w:w="1180" w:type="dxa"/>
            <w:tcBorders>
              <w:top w:val="nil"/>
              <w:left w:val="nil"/>
              <w:bottom w:val="single" w:sz="4" w:space="0" w:color="auto"/>
              <w:right w:val="single" w:sz="4" w:space="0" w:color="auto"/>
            </w:tcBorders>
            <w:shd w:val="clear" w:color="auto" w:fill="auto"/>
            <w:noWrap/>
            <w:vAlign w:val="bottom"/>
            <w:hideMark/>
          </w:tcPr>
          <w:p w14:paraId="4AA5785E"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2.857,08</w:t>
            </w:r>
          </w:p>
        </w:tc>
        <w:tc>
          <w:tcPr>
            <w:tcW w:w="1180" w:type="dxa"/>
            <w:tcBorders>
              <w:top w:val="nil"/>
              <w:left w:val="nil"/>
              <w:bottom w:val="single" w:sz="4" w:space="0" w:color="auto"/>
              <w:right w:val="single" w:sz="4" w:space="0" w:color="auto"/>
            </w:tcBorders>
            <w:shd w:val="clear" w:color="auto" w:fill="auto"/>
            <w:noWrap/>
            <w:vAlign w:val="bottom"/>
            <w:hideMark/>
          </w:tcPr>
          <w:p w14:paraId="490779E7"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2.857,08</w:t>
            </w:r>
          </w:p>
        </w:tc>
      </w:tr>
      <w:tr w:rsidR="00BC09D4" w:rsidRPr="00BC09D4" w14:paraId="2E6724B9" w14:textId="77777777" w:rsidTr="007C2848">
        <w:trPr>
          <w:trHeight w:val="255"/>
        </w:trPr>
        <w:tc>
          <w:tcPr>
            <w:tcW w:w="2880" w:type="dxa"/>
            <w:gridSpan w:val="3"/>
            <w:tcBorders>
              <w:top w:val="nil"/>
              <w:left w:val="nil"/>
              <w:bottom w:val="single" w:sz="4" w:space="0" w:color="auto"/>
              <w:right w:val="nil"/>
            </w:tcBorders>
            <w:shd w:val="clear" w:color="auto" w:fill="auto"/>
            <w:noWrap/>
            <w:vAlign w:val="bottom"/>
            <w:hideMark/>
          </w:tcPr>
          <w:p w14:paraId="27315813"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Dépenses ordinaires (chapitre II-I)</w:t>
            </w:r>
          </w:p>
        </w:tc>
        <w:tc>
          <w:tcPr>
            <w:tcW w:w="960" w:type="dxa"/>
            <w:tcBorders>
              <w:top w:val="nil"/>
              <w:left w:val="nil"/>
              <w:bottom w:val="single" w:sz="4" w:space="0" w:color="auto"/>
              <w:right w:val="nil"/>
            </w:tcBorders>
            <w:shd w:val="clear" w:color="auto" w:fill="auto"/>
            <w:noWrap/>
            <w:vAlign w:val="bottom"/>
            <w:hideMark/>
          </w:tcPr>
          <w:p w14:paraId="2B0CA56C"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1F32F5E1"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010F83D2"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40C2EA"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15.324,51</w:t>
            </w:r>
          </w:p>
        </w:tc>
        <w:tc>
          <w:tcPr>
            <w:tcW w:w="1420" w:type="dxa"/>
            <w:tcBorders>
              <w:top w:val="nil"/>
              <w:left w:val="nil"/>
              <w:bottom w:val="single" w:sz="4" w:space="0" w:color="auto"/>
              <w:right w:val="single" w:sz="4" w:space="0" w:color="auto"/>
            </w:tcBorders>
            <w:shd w:val="clear" w:color="auto" w:fill="auto"/>
            <w:noWrap/>
            <w:vAlign w:val="bottom"/>
            <w:hideMark/>
          </w:tcPr>
          <w:p w14:paraId="0E826A9F"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10.792,26</w:t>
            </w:r>
          </w:p>
        </w:tc>
        <w:tc>
          <w:tcPr>
            <w:tcW w:w="1180" w:type="dxa"/>
            <w:tcBorders>
              <w:top w:val="nil"/>
              <w:left w:val="nil"/>
              <w:bottom w:val="single" w:sz="4" w:space="0" w:color="auto"/>
              <w:right w:val="single" w:sz="4" w:space="0" w:color="auto"/>
            </w:tcBorders>
            <w:shd w:val="clear" w:color="auto" w:fill="auto"/>
            <w:noWrap/>
            <w:vAlign w:val="bottom"/>
            <w:hideMark/>
          </w:tcPr>
          <w:p w14:paraId="3C410C03"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10.792,26</w:t>
            </w:r>
          </w:p>
        </w:tc>
        <w:tc>
          <w:tcPr>
            <w:tcW w:w="1180" w:type="dxa"/>
            <w:tcBorders>
              <w:top w:val="nil"/>
              <w:left w:val="nil"/>
              <w:bottom w:val="single" w:sz="4" w:space="0" w:color="auto"/>
              <w:right w:val="single" w:sz="4" w:space="0" w:color="auto"/>
            </w:tcBorders>
            <w:shd w:val="clear" w:color="auto" w:fill="auto"/>
            <w:noWrap/>
            <w:vAlign w:val="bottom"/>
            <w:hideMark/>
          </w:tcPr>
          <w:p w14:paraId="2676960C"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10.792,26</w:t>
            </w:r>
          </w:p>
        </w:tc>
      </w:tr>
      <w:tr w:rsidR="00BC09D4" w:rsidRPr="00BC09D4" w14:paraId="1759B075" w14:textId="77777777" w:rsidTr="007C2848">
        <w:trPr>
          <w:trHeight w:val="255"/>
        </w:trPr>
        <w:tc>
          <w:tcPr>
            <w:tcW w:w="3840" w:type="dxa"/>
            <w:gridSpan w:val="4"/>
            <w:tcBorders>
              <w:top w:val="nil"/>
              <w:left w:val="nil"/>
              <w:bottom w:val="single" w:sz="4" w:space="0" w:color="auto"/>
              <w:right w:val="nil"/>
            </w:tcBorders>
            <w:shd w:val="clear" w:color="auto" w:fill="auto"/>
            <w:noWrap/>
            <w:vAlign w:val="bottom"/>
            <w:hideMark/>
          </w:tcPr>
          <w:p w14:paraId="45F8A94B"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Dépenses extraordinaires (chapitre II-I)</w:t>
            </w:r>
          </w:p>
        </w:tc>
        <w:tc>
          <w:tcPr>
            <w:tcW w:w="960" w:type="dxa"/>
            <w:tcBorders>
              <w:top w:val="nil"/>
              <w:left w:val="nil"/>
              <w:bottom w:val="single" w:sz="4" w:space="0" w:color="auto"/>
              <w:right w:val="nil"/>
            </w:tcBorders>
            <w:shd w:val="clear" w:color="auto" w:fill="auto"/>
            <w:noWrap/>
            <w:vAlign w:val="bottom"/>
            <w:hideMark/>
          </w:tcPr>
          <w:p w14:paraId="6F838526"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2397FA05"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5F44FF"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8.607,66</w:t>
            </w:r>
          </w:p>
        </w:tc>
        <w:tc>
          <w:tcPr>
            <w:tcW w:w="1420" w:type="dxa"/>
            <w:tcBorders>
              <w:top w:val="nil"/>
              <w:left w:val="nil"/>
              <w:bottom w:val="single" w:sz="4" w:space="0" w:color="auto"/>
              <w:right w:val="single" w:sz="4" w:space="0" w:color="auto"/>
            </w:tcBorders>
            <w:shd w:val="clear" w:color="auto" w:fill="auto"/>
            <w:noWrap/>
            <w:vAlign w:val="bottom"/>
            <w:hideMark/>
          </w:tcPr>
          <w:p w14:paraId="19E6A070"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7.908,69</w:t>
            </w:r>
          </w:p>
        </w:tc>
        <w:tc>
          <w:tcPr>
            <w:tcW w:w="1180" w:type="dxa"/>
            <w:tcBorders>
              <w:top w:val="nil"/>
              <w:left w:val="nil"/>
              <w:bottom w:val="single" w:sz="4" w:space="0" w:color="auto"/>
              <w:right w:val="single" w:sz="4" w:space="0" w:color="auto"/>
            </w:tcBorders>
            <w:shd w:val="clear" w:color="auto" w:fill="auto"/>
            <w:noWrap/>
            <w:vAlign w:val="bottom"/>
            <w:hideMark/>
          </w:tcPr>
          <w:p w14:paraId="3FA5AC33"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7.908,69</w:t>
            </w:r>
          </w:p>
        </w:tc>
        <w:tc>
          <w:tcPr>
            <w:tcW w:w="1180" w:type="dxa"/>
            <w:tcBorders>
              <w:top w:val="nil"/>
              <w:left w:val="nil"/>
              <w:bottom w:val="single" w:sz="4" w:space="0" w:color="auto"/>
              <w:right w:val="single" w:sz="4" w:space="0" w:color="auto"/>
            </w:tcBorders>
            <w:shd w:val="clear" w:color="auto" w:fill="auto"/>
            <w:noWrap/>
            <w:vAlign w:val="bottom"/>
            <w:hideMark/>
          </w:tcPr>
          <w:p w14:paraId="51CBED41"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7.908,69</w:t>
            </w:r>
          </w:p>
        </w:tc>
      </w:tr>
      <w:tr w:rsidR="00BC09D4" w:rsidRPr="00BC09D4" w14:paraId="0B357150" w14:textId="77777777" w:rsidTr="007C2848">
        <w:trPr>
          <w:trHeight w:val="255"/>
        </w:trPr>
        <w:tc>
          <w:tcPr>
            <w:tcW w:w="960" w:type="dxa"/>
            <w:tcBorders>
              <w:top w:val="nil"/>
              <w:left w:val="nil"/>
              <w:bottom w:val="nil"/>
              <w:right w:val="nil"/>
            </w:tcBorders>
            <w:shd w:val="clear" w:color="auto" w:fill="auto"/>
            <w:noWrap/>
            <w:vAlign w:val="bottom"/>
            <w:hideMark/>
          </w:tcPr>
          <w:p w14:paraId="66D323CF"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p>
        </w:tc>
        <w:tc>
          <w:tcPr>
            <w:tcW w:w="3840" w:type="dxa"/>
            <w:gridSpan w:val="4"/>
            <w:tcBorders>
              <w:top w:val="nil"/>
              <w:left w:val="nil"/>
              <w:bottom w:val="single" w:sz="4" w:space="0" w:color="auto"/>
              <w:right w:val="nil"/>
            </w:tcBorders>
            <w:shd w:val="clear" w:color="auto" w:fill="auto"/>
            <w:noWrap/>
            <w:vAlign w:val="bottom"/>
            <w:hideMark/>
          </w:tcPr>
          <w:p w14:paraId="4D11BBF4"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dont le déficit de l'exercice précédent (art. D51)</w:t>
            </w:r>
          </w:p>
        </w:tc>
        <w:tc>
          <w:tcPr>
            <w:tcW w:w="180" w:type="dxa"/>
            <w:tcBorders>
              <w:top w:val="nil"/>
              <w:left w:val="nil"/>
              <w:bottom w:val="single" w:sz="4" w:space="0" w:color="auto"/>
              <w:right w:val="nil"/>
            </w:tcBorders>
            <w:shd w:val="clear" w:color="auto" w:fill="auto"/>
            <w:noWrap/>
            <w:vAlign w:val="bottom"/>
            <w:hideMark/>
          </w:tcPr>
          <w:p w14:paraId="3C644DDE"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0C0966"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3BD18065"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6F3783B9"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3FC532AA"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0,00</w:t>
            </w:r>
          </w:p>
        </w:tc>
      </w:tr>
      <w:tr w:rsidR="00BC09D4" w:rsidRPr="00BC09D4" w14:paraId="20F459C9" w14:textId="77777777" w:rsidTr="007C2848">
        <w:trPr>
          <w:trHeight w:val="255"/>
        </w:trPr>
        <w:tc>
          <w:tcPr>
            <w:tcW w:w="2880" w:type="dxa"/>
            <w:gridSpan w:val="3"/>
            <w:tcBorders>
              <w:top w:val="nil"/>
              <w:left w:val="nil"/>
              <w:bottom w:val="single" w:sz="4" w:space="0" w:color="auto"/>
              <w:right w:val="nil"/>
            </w:tcBorders>
            <w:shd w:val="clear" w:color="auto" w:fill="auto"/>
            <w:noWrap/>
            <w:vAlign w:val="bottom"/>
            <w:hideMark/>
          </w:tcPr>
          <w:p w14:paraId="1C48BD7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TOTAL GÉNÉRAL DES DÉPENSES</w:t>
            </w:r>
          </w:p>
        </w:tc>
        <w:tc>
          <w:tcPr>
            <w:tcW w:w="960" w:type="dxa"/>
            <w:tcBorders>
              <w:top w:val="nil"/>
              <w:left w:val="nil"/>
              <w:bottom w:val="single" w:sz="4" w:space="0" w:color="auto"/>
              <w:right w:val="nil"/>
            </w:tcBorders>
            <w:shd w:val="clear" w:color="auto" w:fill="auto"/>
            <w:noWrap/>
            <w:vAlign w:val="bottom"/>
            <w:hideMark/>
          </w:tcPr>
          <w:p w14:paraId="2D9948EF"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6C8FD655"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651E6F1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98BB11"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29.174,17</w:t>
            </w:r>
          </w:p>
        </w:tc>
        <w:tc>
          <w:tcPr>
            <w:tcW w:w="1420" w:type="dxa"/>
            <w:tcBorders>
              <w:top w:val="nil"/>
              <w:left w:val="nil"/>
              <w:bottom w:val="single" w:sz="4" w:space="0" w:color="auto"/>
              <w:right w:val="single" w:sz="4" w:space="0" w:color="auto"/>
            </w:tcBorders>
            <w:shd w:val="clear" w:color="auto" w:fill="auto"/>
            <w:noWrap/>
            <w:vAlign w:val="bottom"/>
            <w:hideMark/>
          </w:tcPr>
          <w:p w14:paraId="0D4D62BB"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21.558,03</w:t>
            </w:r>
          </w:p>
        </w:tc>
        <w:tc>
          <w:tcPr>
            <w:tcW w:w="1180" w:type="dxa"/>
            <w:tcBorders>
              <w:top w:val="nil"/>
              <w:left w:val="nil"/>
              <w:bottom w:val="single" w:sz="4" w:space="0" w:color="auto"/>
              <w:right w:val="single" w:sz="4" w:space="0" w:color="auto"/>
            </w:tcBorders>
            <w:shd w:val="clear" w:color="auto" w:fill="auto"/>
            <w:noWrap/>
            <w:vAlign w:val="bottom"/>
            <w:hideMark/>
          </w:tcPr>
          <w:p w14:paraId="6CD15475"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21.558,03</w:t>
            </w:r>
          </w:p>
        </w:tc>
        <w:tc>
          <w:tcPr>
            <w:tcW w:w="1180" w:type="dxa"/>
            <w:tcBorders>
              <w:top w:val="nil"/>
              <w:left w:val="nil"/>
              <w:bottom w:val="single" w:sz="4" w:space="0" w:color="auto"/>
              <w:right w:val="single" w:sz="4" w:space="0" w:color="auto"/>
            </w:tcBorders>
            <w:shd w:val="clear" w:color="auto" w:fill="auto"/>
            <w:noWrap/>
            <w:vAlign w:val="bottom"/>
            <w:hideMark/>
          </w:tcPr>
          <w:p w14:paraId="35A1F302"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21.558,03</w:t>
            </w:r>
          </w:p>
        </w:tc>
      </w:tr>
      <w:tr w:rsidR="00BC09D4" w:rsidRPr="00BC09D4" w14:paraId="18FD9A2A" w14:textId="77777777" w:rsidTr="007C2848">
        <w:trPr>
          <w:trHeight w:val="255"/>
        </w:trPr>
        <w:tc>
          <w:tcPr>
            <w:tcW w:w="2880" w:type="dxa"/>
            <w:gridSpan w:val="3"/>
            <w:tcBorders>
              <w:top w:val="nil"/>
              <w:left w:val="nil"/>
              <w:bottom w:val="single" w:sz="4" w:space="0" w:color="auto"/>
              <w:right w:val="nil"/>
            </w:tcBorders>
            <w:shd w:val="clear" w:color="auto" w:fill="auto"/>
            <w:noWrap/>
            <w:vAlign w:val="bottom"/>
            <w:hideMark/>
          </w:tcPr>
          <w:p w14:paraId="5925477D"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TOTAL (RECETTES - DÉPENSES)</w:t>
            </w:r>
          </w:p>
        </w:tc>
        <w:tc>
          <w:tcPr>
            <w:tcW w:w="960" w:type="dxa"/>
            <w:tcBorders>
              <w:top w:val="nil"/>
              <w:left w:val="nil"/>
              <w:bottom w:val="single" w:sz="4" w:space="0" w:color="auto"/>
              <w:right w:val="nil"/>
            </w:tcBorders>
            <w:shd w:val="clear" w:color="auto" w:fill="auto"/>
            <w:noWrap/>
            <w:vAlign w:val="bottom"/>
            <w:hideMark/>
          </w:tcPr>
          <w:p w14:paraId="06346D9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960" w:type="dxa"/>
            <w:tcBorders>
              <w:top w:val="nil"/>
              <w:left w:val="nil"/>
              <w:bottom w:val="single" w:sz="4" w:space="0" w:color="auto"/>
              <w:right w:val="nil"/>
            </w:tcBorders>
            <w:shd w:val="clear" w:color="auto" w:fill="auto"/>
            <w:noWrap/>
            <w:vAlign w:val="bottom"/>
            <w:hideMark/>
          </w:tcPr>
          <w:p w14:paraId="245CF1E7"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80" w:type="dxa"/>
            <w:tcBorders>
              <w:top w:val="nil"/>
              <w:left w:val="nil"/>
              <w:bottom w:val="single" w:sz="4" w:space="0" w:color="auto"/>
              <w:right w:val="nil"/>
            </w:tcBorders>
            <w:shd w:val="clear" w:color="auto" w:fill="auto"/>
            <w:noWrap/>
            <w:vAlign w:val="bottom"/>
            <w:hideMark/>
          </w:tcPr>
          <w:p w14:paraId="1CB8FFAA" w14:textId="77777777" w:rsidR="00BC09D4" w:rsidRPr="00BC09D4" w:rsidRDefault="00BC09D4" w:rsidP="00BC09D4">
            <w:pPr>
              <w:spacing w:after="0" w:line="240" w:lineRule="auto"/>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34E0F2"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07A662A2"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15.487,83</w:t>
            </w:r>
          </w:p>
        </w:tc>
        <w:tc>
          <w:tcPr>
            <w:tcW w:w="1180" w:type="dxa"/>
            <w:tcBorders>
              <w:top w:val="nil"/>
              <w:left w:val="nil"/>
              <w:bottom w:val="single" w:sz="4" w:space="0" w:color="auto"/>
              <w:right w:val="single" w:sz="4" w:space="0" w:color="auto"/>
            </w:tcBorders>
            <w:shd w:val="clear" w:color="auto" w:fill="auto"/>
            <w:noWrap/>
            <w:vAlign w:val="bottom"/>
            <w:hideMark/>
          </w:tcPr>
          <w:p w14:paraId="1522959B"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15.487,83</w:t>
            </w:r>
          </w:p>
        </w:tc>
        <w:tc>
          <w:tcPr>
            <w:tcW w:w="1180" w:type="dxa"/>
            <w:tcBorders>
              <w:top w:val="nil"/>
              <w:left w:val="nil"/>
              <w:bottom w:val="single" w:sz="4" w:space="0" w:color="auto"/>
              <w:right w:val="single" w:sz="4" w:space="0" w:color="auto"/>
            </w:tcBorders>
            <w:shd w:val="clear" w:color="auto" w:fill="auto"/>
            <w:noWrap/>
            <w:vAlign w:val="bottom"/>
            <w:hideMark/>
          </w:tcPr>
          <w:p w14:paraId="6AD2185D" w14:textId="77777777" w:rsidR="00BC09D4" w:rsidRPr="00BC09D4" w:rsidRDefault="00BC09D4" w:rsidP="00BC09D4">
            <w:pPr>
              <w:spacing w:after="0" w:line="240" w:lineRule="auto"/>
              <w:jc w:val="right"/>
              <w:rPr>
                <w:rFonts w:ascii="Times New Roman" w:eastAsia="Times New Roman" w:hAnsi="Times New Roman" w:cs="Times New Roman"/>
                <w:b/>
                <w:bCs/>
                <w:color w:val="000000"/>
                <w:sz w:val="20"/>
                <w:szCs w:val="20"/>
                <w:lang w:eastAsia="fr-BE"/>
              </w:rPr>
            </w:pPr>
            <w:r w:rsidRPr="00BC09D4">
              <w:rPr>
                <w:rFonts w:ascii="Times New Roman" w:eastAsia="Times New Roman" w:hAnsi="Times New Roman" w:cs="Times New Roman"/>
                <w:b/>
                <w:bCs/>
                <w:color w:val="000000"/>
                <w:sz w:val="20"/>
                <w:szCs w:val="20"/>
                <w:lang w:eastAsia="fr-BE"/>
              </w:rPr>
              <w:t>15.487,83</w:t>
            </w:r>
          </w:p>
        </w:tc>
      </w:tr>
    </w:tbl>
    <w:p w14:paraId="54100E8E" w14:textId="77777777" w:rsidR="00BC09D4" w:rsidRPr="00BC09D4" w:rsidRDefault="00BC09D4" w:rsidP="00BC09D4">
      <w:pPr>
        <w:spacing w:after="0" w:line="240" w:lineRule="auto"/>
        <w:jc w:val="both"/>
        <w:rPr>
          <w:rFonts w:ascii="Times New Roman" w:hAnsi="Times New Roman" w:cs="Times New Roman"/>
          <w:sz w:val="20"/>
          <w:szCs w:val="20"/>
        </w:rPr>
      </w:pPr>
    </w:p>
    <w:p w14:paraId="070B3A80"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eastAsia="Calibri" w:hAnsi="Times New Roman" w:cs="Times New Roman"/>
          <w:b/>
          <w:sz w:val="20"/>
          <w:szCs w:val="20"/>
        </w:rPr>
        <w:t>Art</w:t>
      </w:r>
      <w:r>
        <w:rPr>
          <w:rFonts w:ascii="Times New Roman" w:eastAsia="Calibri" w:hAnsi="Times New Roman" w:cs="Times New Roman"/>
          <w:b/>
          <w:sz w:val="20"/>
          <w:szCs w:val="20"/>
        </w:rPr>
        <w:t>icle</w:t>
      </w:r>
      <w:r w:rsidRPr="00BC09D4">
        <w:rPr>
          <w:rFonts w:ascii="Times New Roman" w:eastAsia="Calibri" w:hAnsi="Times New Roman" w:cs="Times New Roman"/>
          <w:b/>
          <w:sz w:val="20"/>
          <w:szCs w:val="20"/>
        </w:rPr>
        <w:t xml:space="preserve"> 2</w:t>
      </w:r>
      <w:r w:rsidRPr="00BC09D4">
        <w:rPr>
          <w:rFonts w:ascii="Times New Roman" w:eastAsia="Calibri" w:hAnsi="Times New Roman" w:cs="Times New Roman"/>
          <w:sz w:val="20"/>
          <w:szCs w:val="20"/>
        </w:rPr>
        <w:t> </w:t>
      </w:r>
      <w:r w:rsidRPr="00BC09D4">
        <w:rPr>
          <w:rFonts w:ascii="Times New Roman" w:eastAsia="Calibri" w:hAnsi="Times New Roman" w:cs="Times New Roman"/>
          <w:b/>
          <w:sz w:val="20"/>
          <w:szCs w:val="20"/>
        </w:rPr>
        <w:t xml:space="preserve">: </w:t>
      </w:r>
      <w:r w:rsidRPr="00BC09D4">
        <w:rPr>
          <w:rFonts w:ascii="Times New Roman" w:hAnsi="Times New Roman" w:cs="Times New Roman"/>
          <w:sz w:val="20"/>
          <w:szCs w:val="20"/>
        </w:rPr>
        <w:t xml:space="preserve">En application de l’article L3162-3 du Code de la démocratie locale et de la décentralisation, un recours est ouvert à la F.E. </w:t>
      </w:r>
      <w:sdt>
        <w:sdtPr>
          <w:rPr>
            <w:rFonts w:ascii="Times New Roman" w:hAnsi="Times New Roman" w:cs="Times New Roman"/>
            <w:sz w:val="20"/>
            <w:szCs w:val="20"/>
          </w:rPr>
          <w:alias w:val="FE"/>
          <w:tag w:val="FE"/>
          <w:id w:val="463016746"/>
          <w:placeholder>
            <w:docPart w:val="1D1A2EB6993C4B3EBC4B30A00EBD2D8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C09D4">
            <w:rPr>
              <w:rFonts w:ascii="Times New Roman" w:hAnsi="Times New Roman" w:cs="Times New Roman"/>
              <w:sz w:val="20"/>
              <w:szCs w:val="20"/>
            </w:rPr>
            <w:t>d'HALANZY</w:t>
          </w:r>
        </w:sdtContent>
      </w:sdt>
      <w:r w:rsidRPr="00BC09D4">
        <w:rPr>
          <w:rFonts w:ascii="Times New Roman" w:hAnsi="Times New Roman" w:cs="Times New Roman"/>
          <w:sz w:val="20"/>
          <w:szCs w:val="20"/>
        </w:rPr>
        <w:t xml:space="preserve"> et à l’Evêché contre la présente décision devant le Gouverneur de la province de Luxembourg. Ce recours doit être introduit dans les 30 jours de la réception de la présente décision.</w:t>
      </w:r>
    </w:p>
    <w:p w14:paraId="54CFFCF7"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b/>
          <w:sz w:val="20"/>
          <w:szCs w:val="20"/>
        </w:rPr>
        <w:t>Art</w:t>
      </w:r>
      <w:r>
        <w:rPr>
          <w:rFonts w:ascii="Times New Roman" w:hAnsi="Times New Roman" w:cs="Times New Roman"/>
          <w:b/>
          <w:sz w:val="20"/>
          <w:szCs w:val="20"/>
        </w:rPr>
        <w:t>icle</w:t>
      </w:r>
      <w:r w:rsidRPr="00BC09D4">
        <w:rPr>
          <w:rFonts w:ascii="Times New Roman" w:hAnsi="Times New Roman" w:cs="Times New Roman"/>
          <w:b/>
          <w:sz w:val="20"/>
          <w:szCs w:val="20"/>
        </w:rPr>
        <w:t xml:space="preserve"> 3 :</w:t>
      </w:r>
      <w:r w:rsidRPr="00BC09D4">
        <w:rPr>
          <w:rFonts w:ascii="Times New Roman" w:hAnsi="Times New Roman" w:cs="Times New Roman"/>
          <w:sz w:val="20"/>
          <w:szCs w:val="20"/>
        </w:rPr>
        <w:t xml:space="preserve"> Un recours en annulation est ouvert aux autres intéressés contre cette décision devant la section du contentieux administratif du Conseil d’Etat.</w:t>
      </w:r>
    </w:p>
    <w:p w14:paraId="4A287FF9"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0EC2510C" w14:textId="77777777" w:rsidR="00BC09D4" w:rsidRPr="00BC09D4" w:rsidRDefault="00BC09D4" w:rsidP="00BC09D4">
      <w:pPr>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La requête peut également être introduite par voie électronique sur le site internet du Conseil d’Etat : http://eproadmin.raadvst-consetat.be.</w:t>
      </w:r>
    </w:p>
    <w:p w14:paraId="4FABE7D0" w14:textId="77777777" w:rsidR="00BC09D4" w:rsidRPr="00BC09D4" w:rsidRDefault="00BC09D4" w:rsidP="00BC09D4">
      <w:pPr>
        <w:tabs>
          <w:tab w:val="left" w:pos="387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Article</w:t>
      </w:r>
      <w:r w:rsidRPr="00BC09D4">
        <w:rPr>
          <w:rFonts w:ascii="Times New Roman" w:hAnsi="Times New Roman" w:cs="Times New Roman"/>
          <w:b/>
          <w:sz w:val="20"/>
          <w:szCs w:val="20"/>
        </w:rPr>
        <w:t xml:space="preserve"> 4 :</w:t>
      </w:r>
      <w:r w:rsidRPr="00BC09D4">
        <w:rPr>
          <w:rFonts w:ascii="Times New Roman" w:hAnsi="Times New Roman" w:cs="Times New Roman"/>
          <w:sz w:val="20"/>
          <w:szCs w:val="20"/>
        </w:rPr>
        <w:t xml:space="preserve"> Conformément à l’article L3115-2 du Code de la démocratie locale et de la décentralisation, la présente décision est publiée par la voie d’une affiche.</w:t>
      </w:r>
    </w:p>
    <w:p w14:paraId="10E90815" w14:textId="77777777" w:rsidR="00BC09D4" w:rsidRPr="00BC09D4" w:rsidRDefault="00BC09D4" w:rsidP="00BC09D4">
      <w:pPr>
        <w:tabs>
          <w:tab w:val="left" w:pos="387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Article</w:t>
      </w:r>
      <w:r w:rsidRPr="00BC09D4">
        <w:rPr>
          <w:rFonts w:ascii="Times New Roman" w:hAnsi="Times New Roman" w:cs="Times New Roman"/>
          <w:b/>
          <w:sz w:val="20"/>
          <w:szCs w:val="20"/>
        </w:rPr>
        <w:t xml:space="preserve"> 5 :</w:t>
      </w:r>
      <w:r w:rsidRPr="00BC09D4">
        <w:rPr>
          <w:rFonts w:ascii="Times New Roman" w:hAnsi="Times New Roman" w:cs="Times New Roman"/>
          <w:sz w:val="20"/>
          <w:szCs w:val="20"/>
        </w:rPr>
        <w:t xml:space="preserve"> Conformément à l’article L3115-1 du Code de la démocratie locale et de la décentralisation, la présente décision est notifiée :</w:t>
      </w:r>
    </w:p>
    <w:p w14:paraId="56E7C839" w14:textId="77777777" w:rsidR="00BC09D4" w:rsidRPr="00BC09D4" w:rsidRDefault="00BC09D4" w:rsidP="00BC09D4">
      <w:pPr>
        <w:pStyle w:val="Paragraphedeliste"/>
        <w:numPr>
          <w:ilvl w:val="0"/>
          <w:numId w:val="8"/>
        </w:numPr>
        <w:tabs>
          <w:tab w:val="left" w:pos="3870"/>
        </w:tabs>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à l’établissement cultuel concerné ;</w:t>
      </w:r>
    </w:p>
    <w:p w14:paraId="14F90E33" w14:textId="6F8100BC" w:rsidR="00BC09D4" w:rsidRPr="00BC09D4" w:rsidRDefault="00BC09D4" w:rsidP="00BC09D4">
      <w:pPr>
        <w:pStyle w:val="Paragraphedeliste"/>
        <w:numPr>
          <w:ilvl w:val="0"/>
          <w:numId w:val="8"/>
        </w:numPr>
        <w:tabs>
          <w:tab w:val="left" w:pos="3870"/>
        </w:tabs>
        <w:spacing w:after="0" w:line="240" w:lineRule="auto"/>
        <w:jc w:val="both"/>
        <w:rPr>
          <w:rFonts w:ascii="Times New Roman" w:hAnsi="Times New Roman" w:cs="Times New Roman"/>
          <w:sz w:val="20"/>
          <w:szCs w:val="20"/>
        </w:rPr>
      </w:pPr>
      <w:r w:rsidRPr="00BC09D4">
        <w:rPr>
          <w:rFonts w:ascii="Times New Roman" w:hAnsi="Times New Roman" w:cs="Times New Roman"/>
          <w:sz w:val="20"/>
          <w:szCs w:val="20"/>
        </w:rPr>
        <w:t>à l’organe r</w:t>
      </w:r>
      <w:r w:rsidR="00E47D2B">
        <w:rPr>
          <w:rFonts w:ascii="Times New Roman" w:hAnsi="Times New Roman" w:cs="Times New Roman"/>
          <w:sz w:val="20"/>
          <w:szCs w:val="20"/>
        </w:rPr>
        <w:t>eprésentatif du culte concerné.</w:t>
      </w:r>
    </w:p>
    <w:p w14:paraId="31A265B0" w14:textId="77777777" w:rsidR="001A0192" w:rsidRPr="002B7695" w:rsidRDefault="001A0192" w:rsidP="001D40EE">
      <w:pPr>
        <w:spacing w:after="0" w:line="240" w:lineRule="auto"/>
        <w:rPr>
          <w:rFonts w:ascii="Times New Roman" w:hAnsi="Times New Roman" w:cs="Times New Roman"/>
          <w:sz w:val="20"/>
          <w:szCs w:val="20"/>
        </w:rPr>
      </w:pPr>
    </w:p>
    <w:p w14:paraId="3E23DC64" w14:textId="09C678E0" w:rsidR="00FD4FB2" w:rsidRPr="00FD4FB2" w:rsidRDefault="008418F8" w:rsidP="008A2AC9">
      <w:pPr>
        <w:spacing w:after="0" w:line="240" w:lineRule="auto"/>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 xml:space="preserve">Point </w:t>
      </w:r>
      <w:r w:rsidR="00402F6D">
        <w:rPr>
          <w:rFonts w:ascii="Times New Roman" w:hAnsi="Times New Roman" w:cs="Times New Roman"/>
          <w:b/>
          <w:sz w:val="20"/>
          <w:szCs w:val="20"/>
          <w:u w:val="single"/>
          <w:lang w:val="fr-BE"/>
        </w:rPr>
        <w:t>n°</w:t>
      </w:r>
      <w:r w:rsidR="001A0192">
        <w:rPr>
          <w:rFonts w:ascii="Times New Roman" w:hAnsi="Times New Roman" w:cs="Times New Roman"/>
          <w:b/>
          <w:sz w:val="20"/>
          <w:szCs w:val="20"/>
          <w:u w:val="single"/>
          <w:lang w:val="fr-BE"/>
        </w:rPr>
        <w:t>9</w:t>
      </w:r>
      <w:r w:rsidR="00402F6D">
        <w:rPr>
          <w:rFonts w:ascii="Times New Roman" w:hAnsi="Times New Roman" w:cs="Times New Roman"/>
          <w:b/>
          <w:sz w:val="20"/>
          <w:szCs w:val="20"/>
          <w:u w:val="single"/>
          <w:lang w:val="fr-BE"/>
        </w:rPr>
        <w:t xml:space="preserve"> – Délibération n°</w:t>
      </w:r>
      <w:r w:rsidR="00F207BF">
        <w:rPr>
          <w:rFonts w:ascii="Times New Roman" w:hAnsi="Times New Roman" w:cs="Times New Roman"/>
          <w:b/>
          <w:sz w:val="20"/>
          <w:szCs w:val="20"/>
          <w:u w:val="single"/>
          <w:lang w:val="fr-BE"/>
        </w:rPr>
        <w:t>1579</w:t>
      </w:r>
      <w:r w:rsidRPr="008418F8">
        <w:rPr>
          <w:rFonts w:ascii="Times New Roman" w:hAnsi="Times New Roman" w:cs="Times New Roman"/>
          <w:b/>
          <w:sz w:val="20"/>
          <w:szCs w:val="20"/>
          <w:u w:val="single"/>
          <w:lang w:val="fr-BE"/>
        </w:rPr>
        <w:t xml:space="preserve"> : </w:t>
      </w:r>
      <w:r w:rsidR="00FD4FB2" w:rsidRPr="00FD4FB2">
        <w:rPr>
          <w:rFonts w:ascii="Times New Roman" w:hAnsi="Times New Roman" w:cs="Times New Roman"/>
          <w:b/>
          <w:sz w:val="20"/>
          <w:szCs w:val="20"/>
          <w:u w:val="single"/>
        </w:rPr>
        <w:t>Adoption d’une motion de soutien au secteur infirmier en pénurie afin de demander la mise en place de mesures structurelles en faveur du personnel.</w:t>
      </w:r>
    </w:p>
    <w:p w14:paraId="00CABECD"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Le Conseil communal,</w:t>
      </w:r>
    </w:p>
    <w:p w14:paraId="7D06631C"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 xml:space="preserve">Considérant que la lourdeur du travail tant physique (port de charge, horaires irréguliers, prestations 7j/7, 24h/24, …) que psychique (confrontation à la douleur, au </w:t>
      </w:r>
      <w:proofErr w:type="spellStart"/>
      <w:r w:rsidRPr="008A2AC9">
        <w:rPr>
          <w:rFonts w:ascii="Times New Roman" w:eastAsia="Times New Roman" w:hAnsi="Times New Roman" w:cs="Times New Roman"/>
          <w:bCs/>
          <w:sz w:val="20"/>
          <w:szCs w:val="20"/>
          <w:lang w:val="fr-BE" w:eastAsia="fr-FR"/>
        </w:rPr>
        <w:t>covid</w:t>
      </w:r>
      <w:proofErr w:type="spellEnd"/>
      <w:r w:rsidRPr="008A2AC9">
        <w:rPr>
          <w:rFonts w:ascii="Times New Roman" w:eastAsia="Times New Roman" w:hAnsi="Times New Roman" w:cs="Times New Roman"/>
          <w:bCs/>
          <w:sz w:val="20"/>
          <w:szCs w:val="20"/>
          <w:lang w:val="fr-BE" w:eastAsia="fr-FR"/>
        </w:rPr>
        <w:t>, à la mort, …) contribue au fait que les carrières du personnel de soins sont de plus courte durée que les carrières d’autres professions ;</w:t>
      </w:r>
    </w:p>
    <w:p w14:paraId="7915228E"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 xml:space="preserve">Considérant que, de par le manque de personnel dans le secteur des soins, l’infirmier en chef doit passer du temps sur le terrain au lieu de se consacrer à ses tâches de management et de suivi des dossiers des résidents ; </w:t>
      </w:r>
    </w:p>
    <w:p w14:paraId="3ADB90DB"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de chiffres communément admis, il ressort que les infirmières n’effectuent pas une carrière complète et quittent la profession de manière précoce (une infirmière preste de 5 à 10 ans dans les unités aigües et jusqu’à environ 15 ans dans les autres unités) ;</w:t>
      </w:r>
    </w:p>
    <w:p w14:paraId="1450F15C"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la crise sanitaire que nous vivons depuis maintenant près de deux ans a amplifié notre prise de conscience de l’importance du travail du personnel soignant et qu’elle l’a révélée aux yeux de l’ensemble de la population ;</w:t>
      </w:r>
    </w:p>
    <w:p w14:paraId="00481B0F"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la pandémie a aussi mis en lumière de façon importante la pénibilité du métier, les risques encourus par ce personnel mais également la pénurie de personnel soignant dans les institutions hospitalières et les maisons de repos et de soins (MR/MRS) notamment ;</w:t>
      </w:r>
    </w:p>
    <w:p w14:paraId="6942D09C"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la pénurie rencontrée renforce encore, par l’effet boule de neige, les difficultés sur le terrain (les modifications d’horaires en dernière minute pour pallier les absences, les nombreux rappels et heures supplémentaires, la lourdeur de la charge de travail à assumer en effectif réduit, …) ;</w:t>
      </w:r>
    </w:p>
    <w:p w14:paraId="4349D96C"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qu’il existe une différence salariale entre le secteur privé et le secteur public au profit du premier, dans un domaine excessivement concurrentiel ;</w:t>
      </w:r>
    </w:p>
    <w:p w14:paraId="0326E9EB" w14:textId="288155EA"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en outre la situation géographique de la ville d’</w:t>
      </w:r>
      <w:r w:rsidR="00055278">
        <w:rPr>
          <w:rFonts w:ascii="Times New Roman" w:eastAsia="Times New Roman" w:hAnsi="Times New Roman" w:cs="Times New Roman"/>
          <w:bCs/>
          <w:sz w:val="20"/>
          <w:szCs w:val="20"/>
          <w:lang w:val="fr-BE" w:eastAsia="fr-FR"/>
        </w:rPr>
        <w:t>AUBANGE</w:t>
      </w:r>
      <w:r w:rsidRPr="008A2AC9">
        <w:rPr>
          <w:rFonts w:ascii="Times New Roman" w:eastAsia="Times New Roman" w:hAnsi="Times New Roman" w:cs="Times New Roman"/>
          <w:bCs/>
          <w:sz w:val="20"/>
          <w:szCs w:val="20"/>
          <w:lang w:val="fr-BE" w:eastAsia="fr-FR"/>
        </w:rPr>
        <w:t xml:space="preserve"> qui se situe à proximité du Grand-Duché de Luxembourg lequel propose, pour un travail similaire, un salaire nettement plus avantageux ;</w:t>
      </w:r>
    </w:p>
    <w:p w14:paraId="06E87C25"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 xml:space="preserve">Considérant que toutes ces conditions actuelles risquent de perdurer dans le temps, à moyen voire long terme, et donc de de continuer à produire des conséquences négatives ; </w:t>
      </w:r>
    </w:p>
    <w:p w14:paraId="1FEF4B85" w14:textId="47BBADC3"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face à ces constats, aggravés par la pandémie actuelle, le Conseil communal de la Ville d’</w:t>
      </w:r>
      <w:r w:rsidR="00055278">
        <w:rPr>
          <w:rFonts w:ascii="Times New Roman" w:eastAsia="Times New Roman" w:hAnsi="Times New Roman" w:cs="Times New Roman"/>
          <w:bCs/>
          <w:sz w:val="20"/>
          <w:szCs w:val="20"/>
          <w:lang w:val="fr-BE" w:eastAsia="fr-FR"/>
        </w:rPr>
        <w:t>AUBANGE</w:t>
      </w:r>
      <w:r w:rsidRPr="008A2AC9">
        <w:rPr>
          <w:rFonts w:ascii="Times New Roman" w:eastAsia="Times New Roman" w:hAnsi="Times New Roman" w:cs="Times New Roman"/>
          <w:bCs/>
          <w:sz w:val="20"/>
          <w:szCs w:val="20"/>
          <w:lang w:val="fr-BE" w:eastAsia="fr-FR"/>
        </w:rPr>
        <w:t xml:space="preserve"> souhaite attirer l’attention du Gouvernement Fédéral et du Gouvernement wallon sur une série de mesures structurelles qu’il conviendrait de mettre en place en faveur du personnel de soins, afin d’améliorer ses conditions de travail et d’augmenter l’attractivité de ces professions confrontées à une pénurie pérenne dans notre province, comme dans le reste du pays ;</w:t>
      </w:r>
    </w:p>
    <w:p w14:paraId="3A310101"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les aides régionales engagées sont importantes mais n’atteignent que partiellement les objectifs escomptés, compte tenu  du manque d’attractivité du métier qui engendre la pénurie d’</w:t>
      </w:r>
      <w:proofErr w:type="spellStart"/>
      <w:r w:rsidRPr="008A2AC9">
        <w:rPr>
          <w:rFonts w:ascii="Times New Roman" w:eastAsia="Times New Roman" w:hAnsi="Times New Roman" w:cs="Times New Roman"/>
          <w:bCs/>
          <w:sz w:val="20"/>
          <w:szCs w:val="20"/>
          <w:lang w:val="fr-BE" w:eastAsia="fr-FR"/>
        </w:rPr>
        <w:t>infirmier.e.s</w:t>
      </w:r>
      <w:proofErr w:type="spellEnd"/>
      <w:r w:rsidRPr="008A2AC9">
        <w:rPr>
          <w:rFonts w:ascii="Times New Roman" w:eastAsia="Times New Roman" w:hAnsi="Times New Roman" w:cs="Times New Roman"/>
          <w:bCs/>
          <w:sz w:val="20"/>
          <w:szCs w:val="20"/>
          <w:lang w:val="fr-BE" w:eastAsia="fr-FR"/>
        </w:rPr>
        <w:t> ;</w:t>
      </w:r>
    </w:p>
    <w:p w14:paraId="050049D6"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suite à la crise, l’aide financière octroyée par le gouvernement wallon dans le cadre de l’accord non marchand wallon signé en mai 2021 pour permettre l’engagement de personnel soignant, ne rencontre que partiellement l’objectif attendu à cause de la pénurie existante et qu’il est, dès lors, impossible de recruter du personnel complémentaire pour soulager les services ;</w:t>
      </w:r>
    </w:p>
    <w:p w14:paraId="771D5707" w14:textId="2BBFE22C"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que la somme dégagée par le fédéral  pour la mise en œuvre de l’IFIC (nouvelle classification de fonction pour</w:t>
      </w:r>
      <w:r w:rsidR="00FB6CCE">
        <w:rPr>
          <w:rFonts w:ascii="Times New Roman" w:eastAsia="Times New Roman" w:hAnsi="Times New Roman" w:cs="Times New Roman"/>
          <w:bCs/>
          <w:sz w:val="20"/>
          <w:szCs w:val="20"/>
          <w:lang w:val="fr-BE" w:eastAsia="fr-FR"/>
        </w:rPr>
        <w:t xml:space="preserve"> le secteur hospitalier et MR/M</w:t>
      </w:r>
      <w:r w:rsidRPr="008A2AC9">
        <w:rPr>
          <w:rFonts w:ascii="Times New Roman" w:eastAsia="Times New Roman" w:hAnsi="Times New Roman" w:cs="Times New Roman"/>
          <w:bCs/>
          <w:sz w:val="20"/>
          <w:szCs w:val="20"/>
          <w:lang w:val="fr-BE" w:eastAsia="fr-FR"/>
        </w:rPr>
        <w:t>S allant de pair avec une revalorisation des salaires) s’élève à 600 millions d’euros, que l’IFIC prendra encore du temps à se mettre en place dans le secteur public vu le temps d’implémentation, qu’en conséquence les sommes engagées ne sont donc pas disponibles pour le personnel sur le terrain ;</w:t>
      </w:r>
    </w:p>
    <w:p w14:paraId="3BA0A1E7" w14:textId="1407AE4D" w:rsidR="008A2AC9" w:rsidRPr="00244621"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 xml:space="preserve">Considérant qu’il serait pertinent </w:t>
      </w:r>
      <w:r w:rsidRPr="00244621">
        <w:rPr>
          <w:rFonts w:ascii="Times New Roman" w:eastAsia="Times New Roman" w:hAnsi="Times New Roman" w:cs="Times New Roman"/>
          <w:bCs/>
          <w:sz w:val="20"/>
          <w:szCs w:val="20"/>
          <w:lang w:val="fr-BE" w:eastAsia="fr-FR"/>
        </w:rPr>
        <w:t>d’apporter un soutien administratif au responsable infirmier pendant la pénurie, et qu’il serait donc intéressant d’étendre les aides financièr</w:t>
      </w:r>
      <w:r w:rsidR="00F207BF" w:rsidRPr="00244621">
        <w:rPr>
          <w:rFonts w:ascii="Times New Roman" w:eastAsia="Times New Roman" w:hAnsi="Times New Roman" w:cs="Times New Roman"/>
          <w:bCs/>
          <w:sz w:val="20"/>
          <w:szCs w:val="20"/>
          <w:lang w:val="fr-BE" w:eastAsia="fr-FR"/>
        </w:rPr>
        <w:t xml:space="preserve">es dans ce domaine également ; </w:t>
      </w:r>
      <w:r w:rsidRPr="00244621">
        <w:rPr>
          <w:rFonts w:ascii="Times New Roman" w:eastAsia="Times New Roman" w:hAnsi="Times New Roman" w:cs="Times New Roman"/>
          <w:bCs/>
          <w:sz w:val="20"/>
          <w:szCs w:val="20"/>
          <w:lang w:val="fr-BE" w:eastAsia="fr-FR"/>
        </w:rPr>
        <w:br/>
        <w:t xml:space="preserve">Considérant qu’il serait pertinent d’apporter un soutien logistique à l’équipe soignante pendant la pénurie, et qu’il serait donc intéressant d’étendre les aides financières dans ce domaine également ; </w:t>
      </w:r>
    </w:p>
    <w:p w14:paraId="17EC8730" w14:textId="508C7E69" w:rsidR="00723579" w:rsidRPr="008A2AC9" w:rsidRDefault="00723579" w:rsidP="008A2AC9">
      <w:pPr>
        <w:spacing w:after="0" w:line="240" w:lineRule="auto"/>
        <w:jc w:val="both"/>
        <w:rPr>
          <w:rFonts w:ascii="Times New Roman" w:eastAsia="Times New Roman" w:hAnsi="Times New Roman" w:cs="Times New Roman"/>
          <w:bCs/>
          <w:sz w:val="20"/>
          <w:szCs w:val="20"/>
          <w:lang w:val="fr-BE" w:eastAsia="fr-FR"/>
        </w:rPr>
      </w:pPr>
      <w:r w:rsidRPr="00244621">
        <w:rPr>
          <w:rFonts w:ascii="Times New Roman" w:eastAsia="Times New Roman" w:hAnsi="Times New Roman" w:cs="Times New Roman"/>
          <w:bCs/>
          <w:sz w:val="20"/>
          <w:szCs w:val="20"/>
          <w:lang w:val="fr-BE" w:eastAsia="fr-FR"/>
        </w:rPr>
        <w:t>Considérant qu’il serait également pertinent de revaloriser les pensions du personnel soignant ;</w:t>
      </w:r>
    </w:p>
    <w:p w14:paraId="1C6FE639"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Considérant qu’une première mesure attendue par le personnel est la reconnaissance de la pénibilité des métiers du secteur de soins, laquelle aurait pour conséquences l’ouverture du droit à la pension légale anticipée et la majoration du calcul du montant de la pension légale ;</w:t>
      </w:r>
    </w:p>
    <w:p w14:paraId="0BDFE13E" w14:textId="77777777" w:rsidR="008A2AC9" w:rsidRPr="00FB6CCE"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 xml:space="preserve">Considérant que la création d’un plafond important d’heures supplémentaires admissibles à la défiscalisation – dans une perspective pérenne et non de façon ponctuelle comme cela fut le cas en 2021- devrait être engagée de manière structurelle pour le personnel des soins de santé, comme on le fait pour d’autres secteurs d’activités tels que l’HORECA, alors qu’aujourd’hui, pour les soins de santé, il n’existe en la matière qu’un plafond limité au </w:t>
      </w:r>
      <w:r w:rsidRPr="00FB6CCE">
        <w:rPr>
          <w:rFonts w:ascii="Times New Roman" w:eastAsia="Times New Roman" w:hAnsi="Times New Roman" w:cs="Times New Roman"/>
          <w:bCs/>
          <w:sz w:val="20"/>
          <w:szCs w:val="20"/>
          <w:lang w:val="fr-BE" w:eastAsia="fr-FR"/>
        </w:rPr>
        <w:t>contexte ponctuel de la crise sanitaire, fixé à 120 heures ;</w:t>
      </w:r>
    </w:p>
    <w:p w14:paraId="26D0B468"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FB6CCE">
        <w:rPr>
          <w:rFonts w:ascii="Times New Roman" w:eastAsia="Times New Roman" w:hAnsi="Times New Roman" w:cs="Times New Roman"/>
          <w:bCs/>
          <w:sz w:val="20"/>
          <w:szCs w:val="20"/>
          <w:lang w:val="fr-BE" w:eastAsia="fr-FR"/>
        </w:rPr>
        <w:t>A l’unanimité ;</w:t>
      </w:r>
    </w:p>
    <w:p w14:paraId="2FA5CC0E" w14:textId="77777777" w:rsidR="008A2AC9" w:rsidRPr="008A2AC9" w:rsidRDefault="008A2AC9" w:rsidP="008A2AC9">
      <w:p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
          <w:bCs/>
          <w:sz w:val="20"/>
          <w:szCs w:val="20"/>
          <w:lang w:val="fr-BE" w:eastAsia="fr-FR"/>
        </w:rPr>
        <w:t>DECIDE</w:t>
      </w:r>
      <w:r w:rsidRPr="008A2AC9">
        <w:rPr>
          <w:rFonts w:ascii="Times New Roman" w:eastAsia="Times New Roman" w:hAnsi="Times New Roman" w:cs="Times New Roman"/>
          <w:bCs/>
          <w:sz w:val="20"/>
          <w:szCs w:val="20"/>
          <w:lang w:val="fr-BE" w:eastAsia="fr-FR"/>
        </w:rPr>
        <w:t> :</w:t>
      </w:r>
    </w:p>
    <w:p w14:paraId="0691F980" w14:textId="77777777" w:rsidR="008A2AC9" w:rsidRPr="008A2AC9" w:rsidRDefault="008A2AC9" w:rsidP="008A2AC9">
      <w:pPr>
        <w:numPr>
          <w:ilvl w:val="0"/>
          <w:numId w:val="20"/>
        </w:num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De faire part de ses inquiétudes aux Gouvernements fédéral et wallon face à la situation de pénurie  du personnel soignant dans les institutions de soins de notre pays ;</w:t>
      </w:r>
    </w:p>
    <w:p w14:paraId="291D50C2" w14:textId="77777777" w:rsidR="008A2AC9" w:rsidRPr="008A2AC9" w:rsidRDefault="008A2AC9" w:rsidP="008A2AC9">
      <w:pPr>
        <w:numPr>
          <w:ilvl w:val="0"/>
          <w:numId w:val="20"/>
        </w:num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De leur transmettre cette liste de besoins visant à améliorer l’attractivité du métier de soignant, plus spécifiquement du métier d’infirmier(ère)s afin d’envisager la mise en place de mesures structurelles ;</w:t>
      </w:r>
    </w:p>
    <w:p w14:paraId="64AFF139" w14:textId="77777777" w:rsidR="008418F8" w:rsidRPr="008A2AC9" w:rsidRDefault="008A2AC9" w:rsidP="008508F9">
      <w:pPr>
        <w:numPr>
          <w:ilvl w:val="0"/>
          <w:numId w:val="20"/>
        </w:numPr>
        <w:spacing w:after="0" w:line="240" w:lineRule="auto"/>
        <w:jc w:val="both"/>
        <w:rPr>
          <w:rFonts w:ascii="Times New Roman" w:eastAsia="Times New Roman" w:hAnsi="Times New Roman" w:cs="Times New Roman"/>
          <w:bCs/>
          <w:sz w:val="20"/>
          <w:szCs w:val="20"/>
          <w:lang w:val="fr-BE" w:eastAsia="fr-FR"/>
        </w:rPr>
      </w:pPr>
      <w:r w:rsidRPr="008A2AC9">
        <w:rPr>
          <w:rFonts w:ascii="Times New Roman" w:eastAsia="Times New Roman" w:hAnsi="Times New Roman" w:cs="Times New Roman"/>
          <w:bCs/>
          <w:sz w:val="20"/>
          <w:szCs w:val="20"/>
          <w:lang w:val="fr-BE" w:eastAsia="fr-FR"/>
        </w:rPr>
        <w:t>De transmettre cette décision à l’ensemble des Gouvernements fédéral et wallon ainsi qu’au Collège provincial.</w:t>
      </w:r>
    </w:p>
    <w:p w14:paraId="4CC6143D" w14:textId="77777777" w:rsidR="008B7923" w:rsidRPr="008B7923" w:rsidRDefault="008B7923" w:rsidP="001D40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
    <w:p w14:paraId="66033DA7" w14:textId="2A8E76A3" w:rsidR="00162E6F" w:rsidRPr="00162E6F" w:rsidRDefault="00402F6D" w:rsidP="00162E6F">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10</w:t>
      </w:r>
      <w:r>
        <w:rPr>
          <w:rFonts w:ascii="Times New Roman" w:hAnsi="Times New Roman" w:cs="Times New Roman"/>
          <w:b/>
          <w:sz w:val="20"/>
          <w:szCs w:val="20"/>
          <w:u w:val="single"/>
          <w:lang w:val="fr-BE"/>
        </w:rPr>
        <w:t xml:space="preserve"> – Délibération n°</w:t>
      </w:r>
      <w:r w:rsidR="00766036">
        <w:rPr>
          <w:rFonts w:ascii="Times New Roman" w:hAnsi="Times New Roman" w:cs="Times New Roman"/>
          <w:b/>
          <w:sz w:val="20"/>
          <w:szCs w:val="20"/>
          <w:u w:val="single"/>
          <w:lang w:val="fr-BE"/>
        </w:rPr>
        <w:t>1580</w:t>
      </w:r>
      <w:r w:rsidR="008418F8" w:rsidRPr="008418F8">
        <w:rPr>
          <w:rFonts w:ascii="Times New Roman" w:hAnsi="Times New Roman" w:cs="Times New Roman"/>
          <w:b/>
          <w:sz w:val="20"/>
          <w:szCs w:val="20"/>
          <w:u w:val="single"/>
          <w:lang w:val="fr-BE"/>
        </w:rPr>
        <w:t> :</w:t>
      </w:r>
      <w:r w:rsidR="008418F8" w:rsidRPr="008418F8">
        <w:rPr>
          <w:rFonts w:ascii="Times New Roman" w:hAnsi="Times New Roman" w:cs="Times New Roman"/>
          <w:b/>
          <w:sz w:val="20"/>
          <w:szCs w:val="20"/>
          <w:u w:val="single"/>
        </w:rPr>
        <w:t xml:space="preserve"> </w:t>
      </w:r>
      <w:r w:rsidR="00162E6F" w:rsidRPr="00162E6F">
        <w:rPr>
          <w:rFonts w:ascii="Times New Roman" w:hAnsi="Times New Roman" w:cs="Times New Roman"/>
          <w:b/>
          <w:sz w:val="20"/>
          <w:szCs w:val="20"/>
          <w:u w:val="single"/>
          <w:lang w:val="fr-BE"/>
        </w:rPr>
        <w:t>Approbation du règlement communal relatif à l’octroi d’une subvention en numéraire pour le personnel infirmier du CPAS d’</w:t>
      </w:r>
      <w:r w:rsidR="00055278">
        <w:rPr>
          <w:rFonts w:ascii="Times New Roman" w:hAnsi="Times New Roman" w:cs="Times New Roman"/>
          <w:b/>
          <w:sz w:val="20"/>
          <w:szCs w:val="20"/>
          <w:u w:val="single"/>
          <w:lang w:val="fr-BE"/>
        </w:rPr>
        <w:t>AUBANGE</w:t>
      </w:r>
      <w:r w:rsidR="00162E6F" w:rsidRPr="00162E6F">
        <w:rPr>
          <w:rFonts w:ascii="Times New Roman" w:hAnsi="Times New Roman" w:cs="Times New Roman"/>
          <w:b/>
          <w:sz w:val="20"/>
          <w:szCs w:val="20"/>
          <w:u w:val="single"/>
          <w:lang w:val="fr-BE"/>
        </w:rPr>
        <w:t xml:space="preserve"> à la résidence Bellevue d’ATHUS, afin de pérenniser le nombre d’effectifs sur le terrain, dans un contexte de pénurie.</w:t>
      </w:r>
    </w:p>
    <w:p w14:paraId="4C716CFA" w14:textId="47274480" w:rsidR="008F13FB" w:rsidRPr="003750A6" w:rsidRDefault="00162E6F" w:rsidP="003750A6">
      <w:pPr>
        <w:numPr>
          <w:ilvl w:val="0"/>
          <w:numId w:val="18"/>
        </w:numPr>
        <w:spacing w:after="0" w:line="240" w:lineRule="auto"/>
        <w:jc w:val="both"/>
        <w:rPr>
          <w:rFonts w:ascii="Times New Roman" w:hAnsi="Times New Roman" w:cs="Times New Roman"/>
          <w:b/>
          <w:sz w:val="20"/>
          <w:szCs w:val="20"/>
          <w:u w:val="single"/>
          <w:lang w:val="fr-BE"/>
        </w:rPr>
      </w:pPr>
      <w:r w:rsidRPr="00162E6F">
        <w:rPr>
          <w:rFonts w:ascii="Times New Roman" w:hAnsi="Times New Roman" w:cs="Times New Roman"/>
          <w:b/>
          <w:i/>
          <w:sz w:val="20"/>
          <w:szCs w:val="20"/>
          <w:u w:val="single"/>
          <w:lang w:val="fr-BE"/>
        </w:rPr>
        <w:t>7.000€ sur 3 ans pour les travailleurs déjà sous contrat au 28 mars 2022 et pour les nouveaux travailleurs</w:t>
      </w:r>
      <w:r w:rsidRPr="00162E6F">
        <w:rPr>
          <w:rFonts w:ascii="Times New Roman" w:hAnsi="Times New Roman" w:cs="Times New Roman"/>
          <w:b/>
          <w:sz w:val="20"/>
          <w:szCs w:val="20"/>
          <w:u w:val="single"/>
          <w:lang w:val="fr-BE"/>
        </w:rPr>
        <w:t>.</w:t>
      </w:r>
    </w:p>
    <w:p w14:paraId="303AAC1D"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Le Conseil communal, siégeant en séance publique, </w:t>
      </w:r>
    </w:p>
    <w:p w14:paraId="55E99905"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Vu le Code de la démocratie locale et de la décentralisation, les articles L1122-30, L1123-23, et L3331-1 à L3331-8 ;</w:t>
      </w:r>
    </w:p>
    <w:p w14:paraId="7DA02F67"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Considérant la circulaire ministérielle du 30 mai 2013</w:t>
      </w:r>
      <w:r w:rsidRPr="003750A6">
        <w:rPr>
          <w:rFonts w:ascii="Times New Roman" w:eastAsia="Calibri" w:hAnsi="Times New Roman" w:cs="Times New Roman"/>
          <w:i/>
          <w:sz w:val="20"/>
          <w:szCs w:val="20"/>
          <w:lang w:val="fr-BE"/>
        </w:rPr>
        <w:t xml:space="preserve"> </w:t>
      </w:r>
      <w:r w:rsidRPr="003750A6">
        <w:rPr>
          <w:rFonts w:ascii="Times New Roman" w:eastAsia="Calibri" w:hAnsi="Times New Roman" w:cs="Times New Roman"/>
          <w:sz w:val="20"/>
          <w:szCs w:val="20"/>
          <w:lang w:val="fr-BE"/>
        </w:rPr>
        <w:t xml:space="preserve">relative à l’octroi des subventions par les pouvoirs locaux ; </w:t>
      </w:r>
    </w:p>
    <w:p w14:paraId="0547736A"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Considérant que ce règlement a pour but de fixer les bases de l’octroi, de l’utilisation et du contrôle de tout ou partie de la subvention dont objet lequel sera exécuté par le collège, et ce afin de faciliter son octroi et le respect des obligations en découlant, tant pour les bénéficiaires que pour l’autorité communale ;  </w:t>
      </w:r>
    </w:p>
    <w:p w14:paraId="212359B0"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Considérant que la subvention est octroyée à des fins d’intérêt public, à savoir fournir un service public communal de qualité de soins aux ainés ;</w:t>
      </w:r>
    </w:p>
    <w:p w14:paraId="643486E8" w14:textId="1E9B589A"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Considérant la pénurie de personnel infirmier de la Résidence Bellevue du CPAS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w:t>
      </w:r>
    </w:p>
    <w:p w14:paraId="4E28678B"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vanish/>
          <w:sz w:val="20"/>
          <w:szCs w:val="20"/>
          <w:lang w:val="fr-BE"/>
        </w:rPr>
      </w:pPr>
      <w:r w:rsidRPr="003750A6">
        <w:rPr>
          <w:rFonts w:ascii="Times New Roman" w:eastAsia="Calibri" w:hAnsi="Times New Roman" w:cs="Times New Roman"/>
          <w:sz w:val="20"/>
          <w:szCs w:val="20"/>
          <w:lang w:val="fr-BE"/>
        </w:rPr>
        <w:t xml:space="preserve">Considérant, qu’en situation de pénurie, la lourdeur du travail tant physique (port de charge, horaires irréguliers, prestations 7j/7, 24h/24, …) que psychique (confrontation à la douleur, à la </w:t>
      </w:r>
      <w:proofErr w:type="spellStart"/>
      <w:r w:rsidRPr="003750A6">
        <w:rPr>
          <w:rFonts w:ascii="Times New Roman" w:eastAsia="Calibri" w:hAnsi="Times New Roman" w:cs="Times New Roman"/>
          <w:sz w:val="20"/>
          <w:szCs w:val="20"/>
          <w:lang w:val="fr-BE"/>
        </w:rPr>
        <w:t>Covid</w:t>
      </w:r>
      <w:proofErr w:type="spellEnd"/>
      <w:r w:rsidRPr="003750A6">
        <w:rPr>
          <w:rFonts w:ascii="Times New Roman" w:eastAsia="Calibri" w:hAnsi="Times New Roman" w:cs="Times New Roman"/>
          <w:sz w:val="20"/>
          <w:szCs w:val="20"/>
          <w:lang w:val="fr-BE"/>
        </w:rPr>
        <w:t>, à la mort, …) est exacerbée pour le personnel de la Résidence Bellevue ;</w:t>
      </w:r>
    </w:p>
    <w:p w14:paraId="7F192399"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 </w:t>
      </w:r>
    </w:p>
    <w:p w14:paraId="02779833"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Considérant les synergies entre la commune et le CPAS concernant le recrutement ; </w:t>
      </w:r>
    </w:p>
    <w:p w14:paraId="41169A7E"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Considérant que le métier d’infirmier est reconnu en pénurie au niveau national ;</w:t>
      </w:r>
    </w:p>
    <w:p w14:paraId="1B31B5EF"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Considérant plus particulièrement la pénurie d’infirmiers au sein de la Résidence Bellevue ; </w:t>
      </w:r>
    </w:p>
    <w:p w14:paraId="5D1D5A5A"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Considérant la difficulté de recruter malgré les multiples procédures de recrutement du métier d’infirmier lancées durant les deux dernières années ;</w:t>
      </w:r>
    </w:p>
    <w:p w14:paraId="4A20284E"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Considérant que la province propose une prime d’attractivité à ses travailleurs en vue de lutter contre la pénurie d’infirmiers au sein des hôpitaux de l’intercommunale </w:t>
      </w:r>
      <w:proofErr w:type="spellStart"/>
      <w:r w:rsidRPr="003750A6">
        <w:rPr>
          <w:rFonts w:ascii="Times New Roman" w:eastAsia="Calibri" w:hAnsi="Times New Roman" w:cs="Times New Roman"/>
          <w:sz w:val="20"/>
          <w:szCs w:val="20"/>
          <w:lang w:val="fr-BE"/>
        </w:rPr>
        <w:t>Vivalia</w:t>
      </w:r>
      <w:proofErr w:type="spellEnd"/>
      <w:r w:rsidRPr="003750A6">
        <w:rPr>
          <w:rFonts w:ascii="Times New Roman" w:eastAsia="Calibri" w:hAnsi="Times New Roman" w:cs="Times New Roman"/>
          <w:sz w:val="20"/>
          <w:szCs w:val="20"/>
          <w:lang w:val="fr-BE"/>
        </w:rPr>
        <w:t> ;</w:t>
      </w:r>
    </w:p>
    <w:p w14:paraId="4EB70A9B"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Considérant que face à ces constats et vu la réponse apportée par la province, il conviendrait de mettre en place un incitant financier du même acabit afin de rendre ce métier plus attractif au sein de la Résidence Bellevue ;</w:t>
      </w:r>
    </w:p>
    <w:p w14:paraId="5F1EC714"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Considérant que l’incitant financier apportera une réponse afin d’améliorer les conditions de travail et, a fortiori, la qualité des prestations rendues ; </w:t>
      </w:r>
    </w:p>
    <w:p w14:paraId="3AC84440" w14:textId="264307A9"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Considérant l’avis de légalité réservé n°2022-026 rendu par le Directeur financier de la Ville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xml:space="preserve"> en date du 18 mars 2022, </w:t>
      </w:r>
    </w:p>
    <w:p w14:paraId="2FEF1A00"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Sur la proposition du Collège communal, </w:t>
      </w:r>
    </w:p>
    <w:p w14:paraId="3A9A7174" w14:textId="77777777" w:rsidR="00823DF9"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Après délibération, </w:t>
      </w:r>
    </w:p>
    <w:p w14:paraId="02C5482C" w14:textId="2898A77D" w:rsidR="003750A6" w:rsidRPr="003750A6" w:rsidRDefault="00823DF9"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A l’unanimité</w:t>
      </w:r>
      <w:r w:rsidR="003750A6" w:rsidRPr="003750A6">
        <w:rPr>
          <w:rFonts w:ascii="Times New Roman" w:eastAsia="Calibri" w:hAnsi="Times New Roman" w:cs="Times New Roman"/>
          <w:sz w:val="20"/>
          <w:szCs w:val="20"/>
          <w:lang w:val="fr-BE"/>
        </w:rPr>
        <w:t xml:space="preserve">, </w:t>
      </w:r>
    </w:p>
    <w:p w14:paraId="58A98F0B" w14:textId="6E795631"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sz w:val="20"/>
          <w:szCs w:val="20"/>
          <w:lang w:val="fr-BE"/>
        </w:rPr>
      </w:pPr>
      <w:r w:rsidRPr="003750A6">
        <w:rPr>
          <w:rFonts w:ascii="Times New Roman" w:eastAsia="Calibri" w:hAnsi="Times New Roman" w:cs="Times New Roman"/>
          <w:b/>
          <w:sz w:val="20"/>
          <w:szCs w:val="20"/>
          <w:lang w:val="fr-BE"/>
        </w:rPr>
        <w:t xml:space="preserve">ARRÊTE : </w:t>
      </w:r>
    </w:p>
    <w:p w14:paraId="11F3F972" w14:textId="5D4642D4"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w:t>
      </w:r>
      <w:r w:rsidRPr="003750A6">
        <w:rPr>
          <w:rFonts w:ascii="Times New Roman" w:eastAsia="Calibri" w:hAnsi="Times New Roman" w:cs="Times New Roman"/>
          <w:b/>
          <w:bCs/>
          <w:sz w:val="20"/>
          <w:szCs w:val="20"/>
          <w:lang w:val="fr-BE"/>
        </w:rPr>
        <w:t>Règlement communal relatif à l'octroi d'une subvention en numéraire pour le personnel infirmier du CPAS d’</w:t>
      </w:r>
      <w:r w:rsidR="00055278">
        <w:rPr>
          <w:rFonts w:ascii="Times New Roman" w:eastAsia="Calibri" w:hAnsi="Times New Roman" w:cs="Times New Roman"/>
          <w:b/>
          <w:bCs/>
          <w:sz w:val="20"/>
          <w:szCs w:val="20"/>
          <w:lang w:val="fr-BE"/>
        </w:rPr>
        <w:t>AUBANGE</w:t>
      </w:r>
      <w:r w:rsidRPr="003750A6">
        <w:rPr>
          <w:rFonts w:ascii="Times New Roman" w:eastAsia="Calibri" w:hAnsi="Times New Roman" w:cs="Times New Roman"/>
          <w:b/>
          <w:bCs/>
          <w:sz w:val="20"/>
          <w:szCs w:val="20"/>
          <w:lang w:val="fr-BE"/>
        </w:rPr>
        <w:t xml:space="preserve"> à la Résidence Bellevue d’</w:t>
      </w:r>
      <w:proofErr w:type="spellStart"/>
      <w:r w:rsidRPr="003750A6">
        <w:rPr>
          <w:rFonts w:ascii="Times New Roman" w:eastAsia="Calibri" w:hAnsi="Times New Roman" w:cs="Times New Roman"/>
          <w:b/>
          <w:bCs/>
          <w:sz w:val="20"/>
          <w:szCs w:val="20"/>
          <w:lang w:val="fr-BE"/>
        </w:rPr>
        <w:t>Athus</w:t>
      </w:r>
      <w:proofErr w:type="spellEnd"/>
    </w:p>
    <w:p w14:paraId="57B53D24"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Art. 1 - Objet la subvention</w:t>
      </w:r>
    </w:p>
    <w:p w14:paraId="5EF766CB"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sz w:val="20"/>
          <w:szCs w:val="20"/>
          <w:lang w:val="fr-BE"/>
        </w:rPr>
        <w:t>La présente subvention est octroyée à des fins d’intérêt public, à savoir fournir un service public communal de qualité de soins aux ainés.</w:t>
      </w:r>
    </w:p>
    <w:p w14:paraId="37026F07" w14:textId="0CE7AE85"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Dans les limites du présent règlement et des crédits budgétaires disponibles, la Ville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xml:space="preserve"> octroie une subvention de 7.000 euros sur trois ans au personnel infirmier du CPAS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xml:space="preserve"> (tels que définis à l’article 3) afin de pérenniser sur cette période un nombre de personnes effectives sur le terrain, et ce dans le dessein de fournir des soins de qualité à nos ainés. </w:t>
      </w:r>
    </w:p>
    <w:p w14:paraId="736A2825"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 xml:space="preserve">Art. 2 – Montant de la subvention </w:t>
      </w:r>
    </w:p>
    <w:p w14:paraId="4A931405"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§1. Une subvention de 7.000 euros sera allouée aux travailleurs infirmiers qui répondront aux conditions fixées par le présent règlement avalisé par le Conseil communal du 28 mars 2022. </w:t>
      </w:r>
    </w:p>
    <w:p w14:paraId="0773D1F8"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§2. Le montant de la subvention sera calculé au prorata de la fraction de temps de travail du demandeur. </w:t>
      </w:r>
    </w:p>
    <w:p w14:paraId="014ADBE2"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Pour l’année 1, la fraction du temps de travail prise en compte est :</w:t>
      </w:r>
    </w:p>
    <w:p w14:paraId="2FE216D7"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Pour le demandeur déjà sous contrat, selon la condition reprise dans son contrat de travail en cours au 28 mars 2022,</w:t>
      </w:r>
    </w:p>
    <w:p w14:paraId="0F92F041"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Pour le nouveau travailleur demandeur, selon la condition reprise dans son contrat de travail à la signature. </w:t>
      </w:r>
    </w:p>
    <w:p w14:paraId="1317AACC"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Pour les années 2 et 3, le montant de la subvention sera recalculé au prorata de la fraction de temps de travail reprise sur le contrat de travail en cours au moment de la remise de la preuve de maintien de l’emploi (confère l’article 6, §2.). </w:t>
      </w:r>
    </w:p>
    <w:p w14:paraId="0E000048"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§3. Afin de respecter l’article 1 du présent règlement, le montant de la subvention sera révisé lors de sa reconduction (année 2 et année 3, telles que définies à l’article 4, §2.) en fonction du pourcentage de temps d’absence du travailleur de l’année précédant la reconduction. La révision se fera de la manière suivante :</w:t>
      </w:r>
    </w:p>
    <w:p w14:paraId="311793C6"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Si la période d’absence du travailleur est inférieure ou égale à un quart de son temps de travail tout au long de l’année prise en compte, il obtiendra l’entièreté de la subvention ;</w:t>
      </w:r>
    </w:p>
    <w:p w14:paraId="708CEB4E"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Si la période d’absence du travailleur est entre un quart de son temps de travail et la moitié de son temps de travail, alors le travailleur aura droit à trois quart de la présente subvention ;</w:t>
      </w:r>
    </w:p>
    <w:p w14:paraId="692C05C2"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Si la période d’absence du travailleur est entre la moitié de son temps de travail et trois quart de son temps de travail, alors le travailleur aura droit à la moitié de la présente subvention ;</w:t>
      </w:r>
    </w:p>
    <w:p w14:paraId="58E5D3CB"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Si la période d’absence du travailleur est supérieure à trois quart de son temps de travail, alors le travailleur ne pourra obtenir la dite subvention.</w:t>
      </w:r>
    </w:p>
    <w:p w14:paraId="03FAF74E"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Le temps de présence du travailleur se compose du temps de travail, en ce compris les périodes assimilées telles que définies dans le présent article. </w:t>
      </w:r>
    </w:p>
    <w:p w14:paraId="4DEE15AB" w14:textId="6906A611"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Par périodes assimilées, il est entendu les jours de congé de maternité, ainsi que les jours non-prestés rémunérés directement par le CPAS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xml:space="preserve"> (en voici une liste non exhaustive : les jours de vacances prévus dans l’institution, les jours fériés, les jours de formation, les périodes sous salaire garanti en cas de maladie / d’accident du travail, les congés de circonstance et exceptionnels rémunérés par le CPAS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xml:space="preserve"> tels que ceux dus à l’occasion des mariages/ naissances/décès). </w:t>
      </w:r>
    </w:p>
    <w:p w14:paraId="522BD786" w14:textId="7FFF52C0"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§4. Pour tout cas particulier non prévu dans le présent article ou tombant entre deux règles entraînant un problème de positionnement, il appartiendra au Conseil communal de trancher en dernier recours.  </w:t>
      </w:r>
    </w:p>
    <w:p w14:paraId="76F81CEC"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 xml:space="preserve">Art. 3 – Les bénéficiaires </w:t>
      </w:r>
    </w:p>
    <w:p w14:paraId="277A837F" w14:textId="7275C4C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La présente subvention sera octroyée aux travailleurs infirmiers sous contrat de travail à durée indéterminée avec le CPAS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xml:space="preserve"> pour la Résidence Bellevue d’</w:t>
      </w:r>
      <w:proofErr w:type="spellStart"/>
      <w:r w:rsidRPr="003750A6">
        <w:rPr>
          <w:rFonts w:ascii="Times New Roman" w:eastAsia="Calibri" w:hAnsi="Times New Roman" w:cs="Times New Roman"/>
          <w:sz w:val="20"/>
          <w:szCs w:val="20"/>
          <w:lang w:val="fr-BE"/>
        </w:rPr>
        <w:t>Athus</w:t>
      </w:r>
      <w:proofErr w:type="spellEnd"/>
      <w:r w:rsidRPr="003750A6">
        <w:rPr>
          <w:rFonts w:ascii="Times New Roman" w:eastAsia="Calibri" w:hAnsi="Times New Roman" w:cs="Times New Roman"/>
          <w:sz w:val="20"/>
          <w:szCs w:val="20"/>
          <w:lang w:val="fr-BE"/>
        </w:rPr>
        <w:t xml:space="preserve"> (41, Avenue de la libération, 6791, </w:t>
      </w:r>
      <w:proofErr w:type="spellStart"/>
      <w:r w:rsidRPr="003750A6">
        <w:rPr>
          <w:rFonts w:ascii="Times New Roman" w:eastAsia="Calibri" w:hAnsi="Times New Roman" w:cs="Times New Roman"/>
          <w:sz w:val="20"/>
          <w:szCs w:val="20"/>
          <w:lang w:val="fr-BE"/>
        </w:rPr>
        <w:t>Athus</w:t>
      </w:r>
      <w:proofErr w:type="spellEnd"/>
      <w:r w:rsidRPr="003750A6">
        <w:rPr>
          <w:rFonts w:ascii="Times New Roman" w:eastAsia="Calibri" w:hAnsi="Times New Roman" w:cs="Times New Roman"/>
          <w:sz w:val="20"/>
          <w:szCs w:val="20"/>
          <w:lang w:val="fr-BE"/>
        </w:rPr>
        <w:t xml:space="preserve">) : </w:t>
      </w:r>
    </w:p>
    <w:p w14:paraId="2213590F"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Sous contrat au 28 mars 2022, date de la décision du Conseil communal</w:t>
      </w:r>
    </w:p>
    <w:p w14:paraId="5B4C5795"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A tout travailleur infirmier engagé entre le 28 mars 2022 (date de la décision du Conseil communal) et le 31 décembre 2024 (clôture de la mandature)</w:t>
      </w:r>
    </w:p>
    <w:p w14:paraId="2822721B" w14:textId="5CAD50BD"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Cs/>
          <w:sz w:val="20"/>
          <w:szCs w:val="20"/>
          <w:lang w:val="fr-BE"/>
        </w:rPr>
      </w:pPr>
      <w:r w:rsidRPr="003750A6">
        <w:rPr>
          <w:rFonts w:ascii="Times New Roman" w:eastAsia="Calibri" w:hAnsi="Times New Roman" w:cs="Times New Roman"/>
          <w:bCs/>
          <w:sz w:val="20"/>
          <w:szCs w:val="20"/>
          <w:lang w:val="fr-BE"/>
        </w:rPr>
        <w:t>Les travailleurs sous contrat de travail à durée déterminée sont donc exclus de la présente subvention. Toutefois, ils pourront prétendre à celle-ci dès l’obtention de leur contrat à durée indéterminée au CPAS, à condition de respecter les délais de remise des dossiers (</w:t>
      </w:r>
      <w:r w:rsidRPr="003750A6">
        <w:rPr>
          <w:rFonts w:ascii="Times New Roman" w:eastAsia="Calibri" w:hAnsi="Times New Roman" w:cs="Times New Roman"/>
          <w:sz w:val="20"/>
          <w:szCs w:val="20"/>
          <w:lang w:val="fr-BE"/>
        </w:rPr>
        <w:t>article 5, §2.</w:t>
      </w:r>
      <w:r w:rsidRPr="003750A6">
        <w:rPr>
          <w:rFonts w:ascii="Times New Roman" w:eastAsia="Calibri" w:hAnsi="Times New Roman" w:cs="Times New Roman"/>
          <w:bCs/>
          <w:sz w:val="20"/>
          <w:szCs w:val="20"/>
          <w:lang w:val="fr-BE"/>
        </w:rPr>
        <w:t>).</w:t>
      </w:r>
    </w:p>
    <w:p w14:paraId="4C80459B"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 xml:space="preserve">Art. 4 – les conditions d’octroi et d’utilisation de la subvention </w:t>
      </w:r>
    </w:p>
    <w:p w14:paraId="6FFB364E"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§1. Le bénéficiaire de la subvention s’engage à rester durant au minimum 3 années au sein de la résidence Bellevue d’</w:t>
      </w:r>
      <w:proofErr w:type="spellStart"/>
      <w:r w:rsidRPr="003750A6">
        <w:rPr>
          <w:rFonts w:ascii="Times New Roman" w:eastAsia="Calibri" w:hAnsi="Times New Roman" w:cs="Times New Roman"/>
          <w:sz w:val="20"/>
          <w:szCs w:val="20"/>
          <w:lang w:val="fr-BE"/>
        </w:rPr>
        <w:t>Athus</w:t>
      </w:r>
      <w:proofErr w:type="spellEnd"/>
      <w:r w:rsidRPr="003750A6">
        <w:rPr>
          <w:rFonts w:ascii="Times New Roman" w:eastAsia="Calibri" w:hAnsi="Times New Roman" w:cs="Times New Roman"/>
          <w:sz w:val="20"/>
          <w:szCs w:val="20"/>
          <w:lang w:val="fr-BE"/>
        </w:rPr>
        <w:t xml:space="preserve"> en tant que personnel infirmier à compter de la date d’introduction de la demande. </w:t>
      </w:r>
    </w:p>
    <w:p w14:paraId="135F36DD"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§2. La subvention sera octroyée en trois phases : </w:t>
      </w:r>
    </w:p>
    <w:p w14:paraId="46C87EBF" w14:textId="77777777" w:rsidR="003750A6" w:rsidRPr="003750A6" w:rsidRDefault="003750A6" w:rsidP="003750A6">
      <w:pPr>
        <w:numPr>
          <w:ilvl w:val="0"/>
          <w:numId w:val="23"/>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Année 1 (année de l’introduction de la demande) : 3.000 euros ;</w:t>
      </w:r>
    </w:p>
    <w:p w14:paraId="14B343A6" w14:textId="77777777" w:rsidR="003750A6" w:rsidRPr="003750A6" w:rsidRDefault="003750A6" w:rsidP="003750A6">
      <w:pPr>
        <w:numPr>
          <w:ilvl w:val="0"/>
          <w:numId w:val="23"/>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Année 2 (première année de reconduction de la demande) : 2.000 euros ; </w:t>
      </w:r>
    </w:p>
    <w:p w14:paraId="3C36FE1D" w14:textId="77777777" w:rsidR="003750A6" w:rsidRPr="003750A6" w:rsidRDefault="003750A6" w:rsidP="003750A6">
      <w:pPr>
        <w:numPr>
          <w:ilvl w:val="0"/>
          <w:numId w:val="23"/>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Année 3 (deuxième année de reconduction de la demande) : 2.000 euros.</w:t>
      </w:r>
    </w:p>
    <w:p w14:paraId="5E7743B2" w14:textId="2BE07320"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§3. Chaque tranche de la subvention globale de 7.000 euros ne peut être demandée et octroyée qu’une seule fois. </w:t>
      </w:r>
    </w:p>
    <w:p w14:paraId="206CE5D3"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 xml:space="preserve">Art. 5 – Procédure d’introduction de la demande de subvention </w:t>
      </w:r>
    </w:p>
    <w:p w14:paraId="0CB9812F" w14:textId="5D89EFF9"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§1. Sous peine d’irrecevabilité, toute demande de subvention est introduite auprès du service du personnel de la ville d’</w:t>
      </w:r>
      <w:r w:rsidR="00055278">
        <w:rPr>
          <w:rFonts w:ascii="Times New Roman" w:eastAsia="Calibri" w:hAnsi="Times New Roman" w:cs="Times New Roman"/>
          <w:iCs/>
          <w:sz w:val="20"/>
          <w:szCs w:val="20"/>
          <w:lang w:val="fr-BE"/>
        </w:rPr>
        <w:t>AUBANGE</w:t>
      </w:r>
      <w:r w:rsidRPr="003750A6">
        <w:rPr>
          <w:rFonts w:ascii="Times New Roman" w:eastAsia="Calibri" w:hAnsi="Times New Roman" w:cs="Times New Roman"/>
          <w:iCs/>
          <w:sz w:val="20"/>
          <w:szCs w:val="20"/>
          <w:lang w:val="fr-BE"/>
        </w:rPr>
        <w:t xml:space="preserve"> au travers du formulaire ad hoc, dûment complété et signé par le demandeur.</w:t>
      </w:r>
    </w:p>
    <w:p w14:paraId="439D9E06" w14:textId="0901DF1E"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Ces documents devront être remis, soit par mail à </w:t>
      </w:r>
      <w:hyperlink r:id="rId7" w:history="1">
        <w:r w:rsidRPr="003750A6">
          <w:rPr>
            <w:rStyle w:val="Lienhypertexte"/>
            <w:rFonts w:ascii="Times New Roman" w:eastAsia="Calibri" w:hAnsi="Times New Roman" w:cs="Times New Roman"/>
            <w:iCs/>
            <w:sz w:val="20"/>
            <w:szCs w:val="20"/>
            <w:lang w:val="fr-BE"/>
          </w:rPr>
          <w:t>personnel@</w:t>
        </w:r>
        <w:r w:rsidR="00055278">
          <w:rPr>
            <w:rStyle w:val="Lienhypertexte"/>
            <w:rFonts w:ascii="Times New Roman" w:eastAsia="Calibri" w:hAnsi="Times New Roman" w:cs="Times New Roman"/>
            <w:iCs/>
            <w:sz w:val="20"/>
            <w:szCs w:val="20"/>
            <w:lang w:val="fr-BE"/>
          </w:rPr>
          <w:t>AUBANGE</w:t>
        </w:r>
        <w:r w:rsidRPr="003750A6">
          <w:rPr>
            <w:rStyle w:val="Lienhypertexte"/>
            <w:rFonts w:ascii="Times New Roman" w:eastAsia="Calibri" w:hAnsi="Times New Roman" w:cs="Times New Roman"/>
            <w:iCs/>
            <w:sz w:val="20"/>
            <w:szCs w:val="20"/>
            <w:lang w:val="fr-BE"/>
          </w:rPr>
          <w:t>.be</w:t>
        </w:r>
      </w:hyperlink>
      <w:r w:rsidRPr="003750A6">
        <w:rPr>
          <w:rFonts w:ascii="Times New Roman" w:eastAsia="Calibri" w:hAnsi="Times New Roman" w:cs="Times New Roman"/>
          <w:iCs/>
          <w:sz w:val="20"/>
          <w:szCs w:val="20"/>
          <w:lang w:val="fr-BE"/>
        </w:rPr>
        <w:t xml:space="preserve">, soit par remise en main propre (avec accusé de réception) ou par courrier à l’adresse ci-après, en simple exemplaire papier, le cachet de la poste faisant foi : </w:t>
      </w:r>
    </w:p>
    <w:p w14:paraId="10C41DA1" w14:textId="53740EF3"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iCs/>
          <w:sz w:val="20"/>
          <w:szCs w:val="20"/>
          <w:lang w:val="fr-BE"/>
        </w:rPr>
      </w:pPr>
      <w:r w:rsidRPr="003750A6">
        <w:rPr>
          <w:rFonts w:ascii="Times New Roman" w:eastAsia="Calibri" w:hAnsi="Times New Roman" w:cs="Times New Roman"/>
          <w:b/>
          <w:iCs/>
          <w:sz w:val="20"/>
          <w:szCs w:val="20"/>
          <w:lang w:val="fr-BE"/>
        </w:rPr>
        <w:t>Service du personnel de la ville d’</w:t>
      </w:r>
      <w:r w:rsidR="00055278">
        <w:rPr>
          <w:rFonts w:ascii="Times New Roman" w:eastAsia="Calibri" w:hAnsi="Times New Roman" w:cs="Times New Roman"/>
          <w:b/>
          <w:iCs/>
          <w:sz w:val="20"/>
          <w:szCs w:val="20"/>
          <w:lang w:val="fr-BE"/>
        </w:rPr>
        <w:t>AUBANGE</w:t>
      </w:r>
    </w:p>
    <w:p w14:paraId="4EB16DF9"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38, Rue Haute</w:t>
      </w:r>
    </w:p>
    <w:p w14:paraId="0871CAFE" w14:textId="503C143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6791, ATHUS</w:t>
      </w:r>
    </w:p>
    <w:p w14:paraId="10852275"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§2. Pour l’année 1, les dossiers complets sont à envoyer au plus tard le : </w:t>
      </w:r>
    </w:p>
    <w:p w14:paraId="5E878E1C"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Pour le personnel en fonction au 28 mars 2022, au plus tard dans les six mois à partir du 28 mars 2022 ; </w:t>
      </w:r>
    </w:p>
    <w:p w14:paraId="1163BD70"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Pour le personnel engagé entre le 28 mars 2022 et le 31 décembre 2024, au plus tard dans les 6 mois de son entrée en fonction.</w:t>
      </w:r>
    </w:p>
    <w:p w14:paraId="3A672F6E"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§3. Pour la reconduction pour les années 2 et 3, les dossiers complets sont à envoyer au plus tard dans les 6 mois après la date anniversaire d’obtention de la précédente partie de la subvention. </w:t>
      </w:r>
    </w:p>
    <w:p w14:paraId="23935C37"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Cs/>
          <w:iCs/>
          <w:sz w:val="20"/>
          <w:szCs w:val="20"/>
          <w:lang w:val="fr-BE"/>
        </w:rPr>
      </w:pPr>
      <w:r w:rsidRPr="003750A6">
        <w:rPr>
          <w:rFonts w:ascii="Times New Roman" w:eastAsia="Calibri" w:hAnsi="Times New Roman" w:cs="Times New Roman"/>
          <w:bCs/>
          <w:iCs/>
          <w:sz w:val="20"/>
          <w:szCs w:val="20"/>
          <w:lang w:val="fr-BE"/>
        </w:rPr>
        <w:t xml:space="preserve">La reconduction peut être effectuée avec un maximum d’une année de décalage par rapport à l’année d’obtention ou de reconduction de la subvention. Il est donc possible d’obtenir la subvention ou la première reconduction à l’année X, et de demander une reconduction maximum jusqu’à l’année X+2. </w:t>
      </w:r>
    </w:p>
    <w:p w14:paraId="674567DF"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Pour autant que le règlement soit encore d’application pour ces tranches, dans le cadre de l’octroi d’une première tranche en 2023 (année 1*) ou en 2024 (année 2* ou année 1**), la ou les autres tranches seront octroyées respectivement en 2025 (année 3* ou année 2**) et en 2026 (année 3**). </w:t>
      </w:r>
    </w:p>
    <w:p w14:paraId="6CAEB132"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§4. L’administration communale accuse réception des dossiers complets dans le mois de l’introduction de la demande ou de la reconduction. </w:t>
      </w:r>
    </w:p>
    <w:p w14:paraId="04D0CD8B" w14:textId="757240D0"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§5. L’administration communale doit pouvoir, tout au long de la durée du traitement d’une demande de subvention, solliciter des renseignements complémentaires auprès du demandeur et/ou de son employeur, le CPAS </w:t>
      </w:r>
      <w:r w:rsidRPr="003750A6">
        <w:rPr>
          <w:rFonts w:ascii="Times New Roman" w:eastAsia="Calibri" w:hAnsi="Times New Roman" w:cs="Times New Roman"/>
          <w:sz w:val="20"/>
          <w:szCs w:val="20"/>
          <w:lang w:val="fr-BE"/>
        </w:rPr>
        <w:t>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iCs/>
          <w:sz w:val="20"/>
          <w:szCs w:val="20"/>
          <w:lang w:val="fr-BE"/>
        </w:rPr>
        <w:t>.</w:t>
      </w:r>
    </w:p>
    <w:p w14:paraId="53049E82" w14:textId="4AC705F3"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§6. L’administration communale soumet toute demande complète au Collège communal pour décision.</w:t>
      </w:r>
    </w:p>
    <w:p w14:paraId="7341BA50"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 xml:space="preserve">Art. 6 – Les justifications exigées du bénéficiaire </w:t>
      </w:r>
    </w:p>
    <w:p w14:paraId="3B958E24" w14:textId="06E67525"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§1 Pour justifier l’utilisation de la subvention, le bénéficiaire remplira le formulaire </w:t>
      </w:r>
      <w:r w:rsidRPr="003750A6">
        <w:rPr>
          <w:rFonts w:ascii="Times New Roman" w:eastAsia="Calibri" w:hAnsi="Times New Roman" w:cs="Times New Roman"/>
          <w:iCs/>
          <w:sz w:val="20"/>
          <w:szCs w:val="20"/>
          <w:lang w:val="fr-BE"/>
        </w:rPr>
        <w:t>disponible sur le site internet de la ville d’</w:t>
      </w:r>
      <w:r w:rsidR="00055278">
        <w:rPr>
          <w:rFonts w:ascii="Times New Roman" w:eastAsia="Calibri" w:hAnsi="Times New Roman" w:cs="Times New Roman"/>
          <w:iCs/>
          <w:sz w:val="20"/>
          <w:szCs w:val="20"/>
          <w:lang w:val="fr-BE"/>
        </w:rPr>
        <w:t>AUBANGE</w:t>
      </w:r>
      <w:r w:rsidRPr="003750A6">
        <w:rPr>
          <w:rFonts w:ascii="Times New Roman" w:eastAsia="Calibri" w:hAnsi="Times New Roman" w:cs="Times New Roman"/>
          <w:iCs/>
          <w:sz w:val="20"/>
          <w:szCs w:val="20"/>
          <w:lang w:val="fr-BE"/>
        </w:rPr>
        <w:t xml:space="preserve"> (</w:t>
      </w:r>
      <w:hyperlink r:id="rId8" w:history="1">
        <w:r w:rsidRPr="003750A6">
          <w:rPr>
            <w:rStyle w:val="Lienhypertexte"/>
            <w:rFonts w:ascii="Times New Roman" w:eastAsia="Calibri" w:hAnsi="Times New Roman" w:cs="Times New Roman"/>
            <w:iCs/>
            <w:sz w:val="20"/>
            <w:szCs w:val="20"/>
            <w:lang w:val="fr-BE"/>
          </w:rPr>
          <w:t>www.</w:t>
        </w:r>
        <w:r w:rsidR="00055278">
          <w:rPr>
            <w:rStyle w:val="Lienhypertexte"/>
            <w:rFonts w:ascii="Times New Roman" w:eastAsia="Calibri" w:hAnsi="Times New Roman" w:cs="Times New Roman"/>
            <w:iCs/>
            <w:sz w:val="20"/>
            <w:szCs w:val="20"/>
            <w:lang w:val="fr-BE"/>
          </w:rPr>
          <w:t>AUBANGE</w:t>
        </w:r>
        <w:r w:rsidRPr="003750A6">
          <w:rPr>
            <w:rStyle w:val="Lienhypertexte"/>
            <w:rFonts w:ascii="Times New Roman" w:eastAsia="Calibri" w:hAnsi="Times New Roman" w:cs="Times New Roman"/>
            <w:iCs/>
            <w:sz w:val="20"/>
            <w:szCs w:val="20"/>
            <w:lang w:val="fr-BE"/>
          </w:rPr>
          <w:t>.be</w:t>
        </w:r>
      </w:hyperlink>
      <w:r w:rsidRPr="003750A6">
        <w:rPr>
          <w:rFonts w:ascii="Times New Roman" w:eastAsia="Calibri" w:hAnsi="Times New Roman" w:cs="Times New Roman"/>
          <w:iCs/>
          <w:sz w:val="20"/>
          <w:szCs w:val="20"/>
          <w:lang w:val="fr-BE"/>
        </w:rPr>
        <w:t>). Ce formulaire sera accompagné des documents suivants :</w:t>
      </w:r>
    </w:p>
    <w:p w14:paraId="737AD750"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Une copie recto/verso de la carte d’identité ;</w:t>
      </w:r>
    </w:p>
    <w:p w14:paraId="4AA308E7" w14:textId="0009CF8A"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Une copie du contrat d’engagement par le CPAS d’</w:t>
      </w:r>
      <w:r w:rsidR="00055278">
        <w:rPr>
          <w:rFonts w:ascii="Times New Roman" w:eastAsia="Calibri" w:hAnsi="Times New Roman" w:cs="Times New Roman"/>
          <w:iCs/>
          <w:sz w:val="20"/>
          <w:szCs w:val="20"/>
          <w:lang w:val="fr-BE"/>
        </w:rPr>
        <w:t>AUBANGE</w:t>
      </w:r>
      <w:r w:rsidRPr="003750A6">
        <w:rPr>
          <w:rFonts w:ascii="Times New Roman" w:eastAsia="Calibri" w:hAnsi="Times New Roman" w:cs="Times New Roman"/>
          <w:iCs/>
          <w:sz w:val="20"/>
          <w:szCs w:val="20"/>
          <w:lang w:val="fr-BE"/>
        </w:rPr>
        <w:t xml:space="preserve"> ;</w:t>
      </w:r>
    </w:p>
    <w:p w14:paraId="6B997509"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Une copie du diplôme ou le visa infirmier ;</w:t>
      </w:r>
    </w:p>
    <w:p w14:paraId="792BC26B"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Un relevé d’identité bancaire (RIB).</w:t>
      </w:r>
    </w:p>
    <w:p w14:paraId="1ECE6F4B"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Cs/>
          <w:iCs/>
          <w:sz w:val="20"/>
          <w:szCs w:val="20"/>
          <w:lang w:val="fr-BE"/>
        </w:rPr>
      </w:pPr>
      <w:r w:rsidRPr="003750A6">
        <w:rPr>
          <w:rFonts w:ascii="Times New Roman" w:eastAsia="Calibri" w:hAnsi="Times New Roman" w:cs="Times New Roman"/>
          <w:iCs/>
          <w:sz w:val="20"/>
          <w:szCs w:val="20"/>
          <w:lang w:val="fr-BE"/>
        </w:rPr>
        <w:t xml:space="preserve">§2. Pour les années 2 et 3 définies à l’article 3, il sera nécessaire de fournir au service communal afférent </w:t>
      </w:r>
      <w:r w:rsidRPr="003750A6">
        <w:rPr>
          <w:rFonts w:ascii="Times New Roman" w:eastAsia="Calibri" w:hAnsi="Times New Roman" w:cs="Times New Roman"/>
          <w:bCs/>
          <w:iCs/>
          <w:sz w:val="20"/>
          <w:szCs w:val="20"/>
          <w:lang w:val="fr-BE"/>
        </w:rPr>
        <w:t>(</w:t>
      </w:r>
      <w:r w:rsidRPr="003750A6">
        <w:rPr>
          <w:rFonts w:ascii="Times New Roman" w:eastAsia="Calibri" w:hAnsi="Times New Roman" w:cs="Times New Roman"/>
          <w:sz w:val="20"/>
          <w:szCs w:val="20"/>
          <w:lang w:val="fr-BE"/>
        </w:rPr>
        <w:t>article 5, §1</w:t>
      </w:r>
      <w:r w:rsidRPr="003750A6">
        <w:rPr>
          <w:rFonts w:ascii="Times New Roman" w:eastAsia="Calibri" w:hAnsi="Times New Roman" w:cs="Times New Roman"/>
          <w:bCs/>
          <w:iCs/>
          <w:sz w:val="20"/>
          <w:szCs w:val="20"/>
          <w:lang w:val="fr-BE"/>
        </w:rPr>
        <w:t xml:space="preserve">) : </w:t>
      </w:r>
    </w:p>
    <w:p w14:paraId="709063CA"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Une preuve de maintien de l’emploi ;</w:t>
      </w:r>
    </w:p>
    <w:p w14:paraId="6E512A86"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Une attestation concernant le temps de travail afférent à cet emploi ;</w:t>
      </w:r>
    </w:p>
    <w:p w14:paraId="3AD9577B" w14:textId="77777777" w:rsidR="003750A6" w:rsidRPr="003750A6" w:rsidRDefault="003750A6" w:rsidP="003750A6">
      <w:pPr>
        <w:numPr>
          <w:ilvl w:val="0"/>
          <w:numId w:val="22"/>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iCs/>
          <w:sz w:val="20"/>
          <w:szCs w:val="20"/>
          <w:lang w:val="fr-BE"/>
        </w:rPr>
      </w:pPr>
      <w:r w:rsidRPr="003750A6">
        <w:rPr>
          <w:rFonts w:ascii="Times New Roman" w:eastAsia="Calibri" w:hAnsi="Times New Roman" w:cs="Times New Roman"/>
          <w:iCs/>
          <w:sz w:val="20"/>
          <w:szCs w:val="20"/>
          <w:lang w:val="fr-BE"/>
        </w:rPr>
        <w:t xml:space="preserve">Une attestation justifiant les périodes d’absence et de présence (telles que définies à </w:t>
      </w:r>
      <w:r w:rsidRPr="003750A6">
        <w:rPr>
          <w:rFonts w:ascii="Times New Roman" w:eastAsia="Calibri" w:hAnsi="Times New Roman" w:cs="Times New Roman"/>
          <w:sz w:val="20"/>
          <w:szCs w:val="20"/>
          <w:lang w:val="fr-BE"/>
        </w:rPr>
        <w:t>l’article 2, §3) de l’année précédente</w:t>
      </w:r>
      <w:r w:rsidRPr="003750A6">
        <w:rPr>
          <w:rFonts w:ascii="Times New Roman" w:eastAsia="Calibri" w:hAnsi="Times New Roman" w:cs="Times New Roman"/>
          <w:iCs/>
          <w:sz w:val="20"/>
          <w:szCs w:val="20"/>
          <w:lang w:val="fr-BE"/>
        </w:rPr>
        <w:t>.</w:t>
      </w:r>
    </w:p>
    <w:p w14:paraId="2E72CD51" w14:textId="6D96BC69"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Cs/>
          <w:iCs/>
          <w:sz w:val="20"/>
          <w:szCs w:val="20"/>
          <w:lang w:val="fr-BE"/>
        </w:rPr>
      </w:pPr>
      <w:r w:rsidRPr="003750A6">
        <w:rPr>
          <w:rFonts w:ascii="Times New Roman" w:eastAsia="Calibri" w:hAnsi="Times New Roman" w:cs="Times New Roman"/>
          <w:bCs/>
          <w:iCs/>
          <w:sz w:val="20"/>
          <w:szCs w:val="20"/>
          <w:lang w:val="fr-BE"/>
        </w:rPr>
        <w:t>Le demandeur s’engage à communiquer au service communal afférent (</w:t>
      </w:r>
      <w:r w:rsidRPr="003750A6">
        <w:rPr>
          <w:rFonts w:ascii="Times New Roman" w:eastAsia="Calibri" w:hAnsi="Times New Roman" w:cs="Times New Roman"/>
          <w:sz w:val="20"/>
          <w:szCs w:val="20"/>
          <w:lang w:val="fr-BE"/>
        </w:rPr>
        <w:t>article 5, §1</w:t>
      </w:r>
      <w:r w:rsidRPr="003750A6">
        <w:rPr>
          <w:rFonts w:ascii="Times New Roman" w:eastAsia="Calibri" w:hAnsi="Times New Roman" w:cs="Times New Roman"/>
          <w:bCs/>
          <w:iCs/>
          <w:sz w:val="20"/>
          <w:szCs w:val="20"/>
          <w:lang w:val="fr-BE"/>
        </w:rPr>
        <w:t>) tout changement de numéro de compte dans les documents relatifs à cette reconduction.</w:t>
      </w:r>
    </w:p>
    <w:p w14:paraId="053B6988"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 xml:space="preserve">Art. 7 – Modalités d’octroi de la subvention </w:t>
      </w:r>
    </w:p>
    <w:p w14:paraId="534C365C"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Cs/>
          <w:iCs/>
          <w:sz w:val="20"/>
          <w:szCs w:val="20"/>
          <w:lang w:val="fr-BE"/>
        </w:rPr>
      </w:pPr>
      <w:r w:rsidRPr="003750A6">
        <w:rPr>
          <w:rFonts w:ascii="Times New Roman" w:eastAsia="Calibri" w:hAnsi="Times New Roman" w:cs="Times New Roman"/>
          <w:bCs/>
          <w:iCs/>
          <w:sz w:val="20"/>
          <w:szCs w:val="20"/>
          <w:lang w:val="fr-BE"/>
        </w:rPr>
        <w:t>La subvention accordée en exécution du présent règlement est liquidée en trois tranches sur le numéro du compte bancaire figurant sur le relevé d’identité bancaire transmis avec le formulaire de demande.</w:t>
      </w:r>
    </w:p>
    <w:p w14:paraId="5E1A6875" w14:textId="665F3590"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Cs/>
          <w:iCs/>
          <w:sz w:val="20"/>
          <w:szCs w:val="20"/>
          <w:lang w:val="fr-BE"/>
        </w:rPr>
      </w:pPr>
      <w:r w:rsidRPr="003750A6">
        <w:rPr>
          <w:rFonts w:ascii="Times New Roman" w:eastAsia="Calibri" w:hAnsi="Times New Roman" w:cs="Times New Roman"/>
          <w:bCs/>
          <w:iCs/>
          <w:sz w:val="20"/>
          <w:szCs w:val="20"/>
          <w:lang w:val="fr-BE"/>
        </w:rPr>
        <w:t xml:space="preserve">Chaque tranche du montant de la dite prime sera versé au demandeur dans le mois suivant la réception du dossier complet de demande ou de reconduction, à condition de respecter les délais afférents prévus aux </w:t>
      </w:r>
      <w:r w:rsidRPr="003750A6">
        <w:rPr>
          <w:rFonts w:ascii="Times New Roman" w:eastAsia="Calibri" w:hAnsi="Times New Roman" w:cs="Times New Roman"/>
          <w:sz w:val="20"/>
          <w:szCs w:val="20"/>
          <w:lang w:val="fr-BE"/>
        </w:rPr>
        <w:t>§2 et §3 de l’article 5</w:t>
      </w:r>
      <w:r w:rsidRPr="003750A6">
        <w:rPr>
          <w:rFonts w:ascii="Times New Roman" w:eastAsia="Calibri" w:hAnsi="Times New Roman" w:cs="Times New Roman"/>
          <w:bCs/>
          <w:iCs/>
          <w:sz w:val="20"/>
          <w:szCs w:val="20"/>
          <w:lang w:val="fr-BE"/>
        </w:rPr>
        <w:t>.</w:t>
      </w:r>
    </w:p>
    <w:p w14:paraId="3626337C"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sz w:val="20"/>
          <w:szCs w:val="20"/>
          <w:lang w:val="fr-BE"/>
        </w:rPr>
      </w:pPr>
      <w:r w:rsidRPr="003750A6">
        <w:rPr>
          <w:rFonts w:ascii="Times New Roman" w:eastAsia="Calibri" w:hAnsi="Times New Roman" w:cs="Times New Roman"/>
          <w:b/>
          <w:sz w:val="20"/>
          <w:szCs w:val="20"/>
          <w:lang w:val="fr-BE"/>
        </w:rPr>
        <w:t xml:space="preserve">Art. 8 – Contrôle de l’utilisation de la subvention </w:t>
      </w:r>
    </w:p>
    <w:p w14:paraId="64453AA0" w14:textId="208D1DB8"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Le Collège communal est chargé de contrôler l’utilisation de la subvention faite par le bénéficiaire. Dans ces conditions, il est en droit de demander à tout moment au CPAS d’</w:t>
      </w:r>
      <w:r w:rsidR="00055278">
        <w:rPr>
          <w:rFonts w:ascii="Times New Roman" w:eastAsia="Calibri" w:hAnsi="Times New Roman" w:cs="Times New Roman"/>
          <w:sz w:val="20"/>
          <w:szCs w:val="20"/>
          <w:lang w:val="fr-BE"/>
        </w:rPr>
        <w:t>AUBANGE</w:t>
      </w:r>
      <w:r w:rsidRPr="003750A6">
        <w:rPr>
          <w:rFonts w:ascii="Times New Roman" w:eastAsia="Calibri" w:hAnsi="Times New Roman" w:cs="Times New Roman"/>
          <w:sz w:val="20"/>
          <w:szCs w:val="20"/>
          <w:lang w:val="fr-BE"/>
        </w:rPr>
        <w:t xml:space="preserve"> de justifier la liste du personnel infirmier sous contrat. </w:t>
      </w:r>
    </w:p>
    <w:p w14:paraId="4EE70821"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Art. 9 - Restitution de la subvention</w:t>
      </w:r>
    </w:p>
    <w:p w14:paraId="102FCB6F"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§1. Le bénéficiaire restitue le montant de la subvention dans les cas suivants :</w:t>
      </w:r>
    </w:p>
    <w:p w14:paraId="149C14F4" w14:textId="77777777" w:rsidR="003750A6" w:rsidRPr="003750A6" w:rsidRDefault="003750A6" w:rsidP="003750A6">
      <w:pPr>
        <w:numPr>
          <w:ilvl w:val="0"/>
          <w:numId w:val="21"/>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Lorsque la subvention n’est pas utilisée aux fins en vue desquelles elle a été octroyée (article 1), c’est-à-dire en cas de départ volontaire du travailleur, ce dernier remboursera la totalité des sommes perçues dans les trois années précédant sa date de fin de contrat ; </w:t>
      </w:r>
    </w:p>
    <w:p w14:paraId="42DC8DE3" w14:textId="77777777" w:rsidR="003750A6" w:rsidRPr="003750A6" w:rsidRDefault="003750A6" w:rsidP="003750A6">
      <w:pPr>
        <w:numPr>
          <w:ilvl w:val="0"/>
          <w:numId w:val="21"/>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Lorsque la subvention n’est pas utilisée aux fins en vue desquelles elle a été octroyée (article 1), c’est-à-dire en cas de licenciement du travailleur endéans les trois années de perception de la subvention, le bénéficiaire remboursera la dernière somme perçue dans les trois années précédant sa date de fin de contrat ;</w:t>
      </w:r>
    </w:p>
    <w:p w14:paraId="223C0E9D" w14:textId="77777777" w:rsidR="003750A6" w:rsidRPr="003750A6" w:rsidRDefault="003750A6" w:rsidP="003750A6">
      <w:pPr>
        <w:numPr>
          <w:ilvl w:val="0"/>
          <w:numId w:val="21"/>
        </w:num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Lorsqu’il s’oppose à l’exercice du contrôle tel que prévu par la Loi et le présent règlement.</w:t>
      </w:r>
    </w:p>
    <w:p w14:paraId="058173CE" w14:textId="1834FA3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§2. Pour tout cas particulier non prévu dans le présent article ou tombant entre deux règles entraînant un problème de positionnement, il appartiendra au Conseil communal de trancher en dernier recours.  </w:t>
      </w:r>
    </w:p>
    <w:p w14:paraId="524448AD"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b/>
          <w:bCs/>
          <w:sz w:val="20"/>
          <w:szCs w:val="20"/>
          <w:lang w:val="fr-BE"/>
        </w:rPr>
      </w:pPr>
      <w:r w:rsidRPr="003750A6">
        <w:rPr>
          <w:rFonts w:ascii="Times New Roman" w:eastAsia="Calibri" w:hAnsi="Times New Roman" w:cs="Times New Roman"/>
          <w:b/>
          <w:bCs/>
          <w:sz w:val="20"/>
          <w:szCs w:val="20"/>
          <w:lang w:val="fr-BE"/>
        </w:rPr>
        <w:t xml:space="preserve">Art.10 – Exécution du présent règlement </w:t>
      </w:r>
    </w:p>
    <w:p w14:paraId="20A50072" w14:textId="77777777" w:rsidR="003750A6" w:rsidRPr="003750A6" w:rsidRDefault="003750A6" w:rsidP="003750A6">
      <w:pPr>
        <w:tabs>
          <w:tab w:val="left" w:pos="993"/>
        </w:tabs>
        <w:overflowPunct w:val="0"/>
        <w:autoSpaceDE w:val="0"/>
        <w:autoSpaceDN w:val="0"/>
        <w:adjustRightInd w:val="0"/>
        <w:spacing w:after="0" w:line="240" w:lineRule="auto"/>
        <w:ind w:right="-1"/>
        <w:jc w:val="both"/>
        <w:textAlignment w:val="baseline"/>
        <w:rPr>
          <w:rFonts w:ascii="Times New Roman" w:eastAsia="Calibri" w:hAnsi="Times New Roman" w:cs="Times New Roman"/>
          <w:sz w:val="20"/>
          <w:szCs w:val="20"/>
          <w:lang w:val="fr-BE"/>
        </w:rPr>
      </w:pPr>
      <w:r w:rsidRPr="003750A6">
        <w:rPr>
          <w:rFonts w:ascii="Times New Roman" w:eastAsia="Calibri" w:hAnsi="Times New Roman" w:cs="Times New Roman"/>
          <w:sz w:val="20"/>
          <w:szCs w:val="20"/>
          <w:lang w:val="fr-BE"/>
        </w:rPr>
        <w:t xml:space="preserve">Le Collège communal est chargé de mettre en œuvre le présent règlement. </w:t>
      </w:r>
    </w:p>
    <w:p w14:paraId="4F0657B5" w14:textId="77777777" w:rsidR="003750A6" w:rsidRPr="006E2166" w:rsidRDefault="003750A6" w:rsidP="006E216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p>
    <w:p w14:paraId="14478336" w14:textId="56030780" w:rsidR="007519B8" w:rsidRPr="00647447" w:rsidRDefault="00402F6D" w:rsidP="00647447">
      <w:pPr>
        <w:spacing w:after="0" w:line="240" w:lineRule="auto"/>
        <w:jc w:val="both"/>
        <w:rPr>
          <w:rFonts w:ascii="Times New Roman" w:hAnsi="Times New Roman" w:cs="Times New Roman"/>
          <w:b/>
          <w:sz w:val="20"/>
          <w:szCs w:val="20"/>
          <w:u w:val="single"/>
          <w:lang w:val="fr-BE"/>
        </w:rPr>
      </w:pPr>
      <w:r w:rsidRPr="006E2166">
        <w:rPr>
          <w:rFonts w:ascii="Times New Roman" w:hAnsi="Times New Roman" w:cs="Times New Roman"/>
          <w:b/>
          <w:sz w:val="20"/>
          <w:szCs w:val="20"/>
          <w:u w:val="single"/>
          <w:lang w:val="fr-BE"/>
        </w:rPr>
        <w:t>Point n°</w:t>
      </w:r>
      <w:r w:rsidR="001A0192" w:rsidRPr="006E2166">
        <w:rPr>
          <w:rFonts w:ascii="Times New Roman" w:hAnsi="Times New Roman" w:cs="Times New Roman"/>
          <w:b/>
          <w:sz w:val="20"/>
          <w:szCs w:val="20"/>
          <w:u w:val="single"/>
          <w:lang w:val="fr-BE"/>
        </w:rPr>
        <w:t>11</w:t>
      </w:r>
      <w:r w:rsidRPr="006E2166">
        <w:rPr>
          <w:rFonts w:ascii="Times New Roman" w:hAnsi="Times New Roman" w:cs="Times New Roman"/>
          <w:b/>
          <w:sz w:val="20"/>
          <w:szCs w:val="20"/>
          <w:u w:val="single"/>
          <w:lang w:val="fr-BE"/>
        </w:rPr>
        <w:t xml:space="preserve"> – Délibération n°</w:t>
      </w:r>
      <w:r w:rsidR="00A87A7E">
        <w:rPr>
          <w:rFonts w:ascii="Times New Roman" w:hAnsi="Times New Roman" w:cs="Times New Roman"/>
          <w:b/>
          <w:sz w:val="20"/>
          <w:szCs w:val="20"/>
          <w:u w:val="single"/>
          <w:lang w:val="fr-BE"/>
        </w:rPr>
        <w:t>1581</w:t>
      </w:r>
      <w:r w:rsidR="008418F8" w:rsidRPr="006E2166">
        <w:rPr>
          <w:rFonts w:ascii="Times New Roman" w:hAnsi="Times New Roman" w:cs="Times New Roman"/>
          <w:b/>
          <w:sz w:val="20"/>
          <w:szCs w:val="20"/>
          <w:u w:val="single"/>
          <w:lang w:val="fr-BE"/>
        </w:rPr>
        <w:t>:</w:t>
      </w:r>
      <w:r w:rsidR="008418F8" w:rsidRPr="006E2166">
        <w:rPr>
          <w:rFonts w:ascii="Times New Roman" w:hAnsi="Times New Roman" w:cs="Times New Roman"/>
          <w:b/>
          <w:sz w:val="20"/>
          <w:szCs w:val="20"/>
          <w:u w:val="single"/>
        </w:rPr>
        <w:t xml:space="preserve"> </w:t>
      </w:r>
      <w:r w:rsidR="007519B8" w:rsidRPr="007519B8">
        <w:rPr>
          <w:rFonts w:ascii="Times New Roman" w:hAnsi="Times New Roman" w:cs="Times New Roman"/>
          <w:b/>
          <w:sz w:val="20"/>
          <w:szCs w:val="20"/>
          <w:u w:val="single"/>
          <w:lang w:val="fr-BE"/>
        </w:rPr>
        <w:t xml:space="preserve">Ratification du règlement relatif à une subvention pour prendre en charge les frais d’impression des photos d’identité au photomaton du 22, rue Haute à ATHUS (6€/personne) pour toutes les personnes qui auront la carte A (attestation de réfugié de guerre) et qui se </w:t>
      </w:r>
      <w:r w:rsidR="007519B8" w:rsidRPr="00647447">
        <w:rPr>
          <w:rFonts w:ascii="Times New Roman" w:hAnsi="Times New Roman" w:cs="Times New Roman"/>
          <w:b/>
          <w:sz w:val="20"/>
          <w:szCs w:val="20"/>
          <w:u w:val="single"/>
          <w:lang w:val="fr-BE"/>
        </w:rPr>
        <w:t>présenteront au guichet de la population de la Ville d’</w:t>
      </w:r>
      <w:r w:rsidR="00055278">
        <w:rPr>
          <w:rFonts w:ascii="Times New Roman" w:hAnsi="Times New Roman" w:cs="Times New Roman"/>
          <w:b/>
          <w:sz w:val="20"/>
          <w:szCs w:val="20"/>
          <w:u w:val="single"/>
          <w:lang w:val="fr-BE"/>
        </w:rPr>
        <w:t>AUBANGE</w:t>
      </w:r>
      <w:r w:rsidR="007519B8" w:rsidRPr="00647447">
        <w:rPr>
          <w:rFonts w:ascii="Times New Roman" w:hAnsi="Times New Roman" w:cs="Times New Roman"/>
          <w:b/>
          <w:sz w:val="20"/>
          <w:szCs w:val="20"/>
          <w:u w:val="single"/>
          <w:lang w:val="fr-BE"/>
        </w:rPr>
        <w:t xml:space="preserve"> pour un total de 600€. </w:t>
      </w:r>
    </w:p>
    <w:p w14:paraId="46704298" w14:textId="77777777" w:rsidR="00647447" w:rsidRPr="00647447" w:rsidRDefault="00647447" w:rsidP="00647447">
      <w:pPr>
        <w:spacing w:after="0" w:line="240" w:lineRule="auto"/>
        <w:jc w:val="both"/>
        <w:rPr>
          <w:rFonts w:ascii="Times New Roman" w:hAnsi="Times New Roman" w:cs="Times New Roman"/>
          <w:sz w:val="20"/>
          <w:szCs w:val="20"/>
        </w:rPr>
      </w:pPr>
      <w:r w:rsidRPr="00647447">
        <w:rPr>
          <w:rFonts w:ascii="Times New Roman" w:hAnsi="Times New Roman" w:cs="Times New Roman"/>
          <w:sz w:val="20"/>
          <w:szCs w:val="20"/>
        </w:rPr>
        <w:t xml:space="preserve">Le Conseil, </w:t>
      </w:r>
    </w:p>
    <w:p w14:paraId="5BB7ADF0" w14:textId="77777777" w:rsidR="00647447" w:rsidRPr="00647447" w:rsidRDefault="00647447" w:rsidP="00647447">
      <w:pPr>
        <w:spacing w:after="0" w:line="240" w:lineRule="auto"/>
        <w:jc w:val="both"/>
        <w:rPr>
          <w:rFonts w:ascii="Times New Roman" w:hAnsi="Times New Roman" w:cs="Times New Roman"/>
          <w:sz w:val="20"/>
          <w:szCs w:val="20"/>
        </w:rPr>
      </w:pPr>
      <w:r w:rsidRPr="00647447">
        <w:rPr>
          <w:rFonts w:ascii="Times New Roman" w:hAnsi="Times New Roman" w:cs="Times New Roman"/>
          <w:sz w:val="20"/>
          <w:szCs w:val="20"/>
        </w:rPr>
        <w:t>Considérant la guerre et les conflits actuels en UKRAINE ;</w:t>
      </w:r>
    </w:p>
    <w:p w14:paraId="3098BF88" w14:textId="35DCB23E" w:rsidR="00647447" w:rsidRPr="00647447" w:rsidRDefault="00647447" w:rsidP="00647447">
      <w:pPr>
        <w:spacing w:after="0" w:line="240" w:lineRule="auto"/>
        <w:jc w:val="both"/>
        <w:rPr>
          <w:rFonts w:ascii="Times New Roman" w:hAnsi="Times New Roman" w:cs="Times New Roman"/>
          <w:sz w:val="20"/>
          <w:szCs w:val="20"/>
        </w:rPr>
      </w:pPr>
      <w:r w:rsidRPr="00647447">
        <w:rPr>
          <w:rFonts w:ascii="Times New Roman" w:hAnsi="Times New Roman" w:cs="Times New Roman"/>
          <w:sz w:val="20"/>
          <w:szCs w:val="20"/>
        </w:rPr>
        <w:t xml:space="preserve">Considérant que des personnes en provenance du pays arrivent en BELGIQUE et notamment à </w:t>
      </w:r>
      <w:r w:rsidR="00055278">
        <w:rPr>
          <w:rFonts w:ascii="Times New Roman" w:hAnsi="Times New Roman" w:cs="Times New Roman"/>
          <w:sz w:val="20"/>
          <w:szCs w:val="20"/>
        </w:rPr>
        <w:t>AUBANGE</w:t>
      </w:r>
      <w:r w:rsidRPr="00647447">
        <w:rPr>
          <w:rFonts w:ascii="Times New Roman" w:hAnsi="Times New Roman" w:cs="Times New Roman"/>
          <w:sz w:val="20"/>
          <w:szCs w:val="20"/>
        </w:rPr>
        <w:t xml:space="preserve"> ; </w:t>
      </w:r>
    </w:p>
    <w:p w14:paraId="6EF89B19" w14:textId="77777777" w:rsidR="00647447" w:rsidRPr="00647447" w:rsidRDefault="00647447" w:rsidP="00647447">
      <w:pPr>
        <w:spacing w:after="0" w:line="240" w:lineRule="auto"/>
        <w:jc w:val="both"/>
        <w:rPr>
          <w:rFonts w:ascii="Times New Roman" w:hAnsi="Times New Roman" w:cs="Times New Roman"/>
          <w:sz w:val="20"/>
          <w:szCs w:val="20"/>
        </w:rPr>
      </w:pPr>
      <w:r w:rsidRPr="00647447">
        <w:rPr>
          <w:rFonts w:ascii="Times New Roman" w:hAnsi="Times New Roman" w:cs="Times New Roman"/>
          <w:sz w:val="20"/>
          <w:szCs w:val="20"/>
        </w:rPr>
        <w:t xml:space="preserve">Considérant la nécessité de disposer de photos d’identité ; </w:t>
      </w:r>
    </w:p>
    <w:p w14:paraId="5262EDFD" w14:textId="77777777" w:rsidR="00647447" w:rsidRPr="00647447" w:rsidRDefault="00647447" w:rsidP="00647447">
      <w:pPr>
        <w:spacing w:after="0" w:line="240" w:lineRule="auto"/>
        <w:jc w:val="both"/>
        <w:rPr>
          <w:rFonts w:ascii="Times New Roman" w:hAnsi="Times New Roman" w:cs="Times New Roman"/>
          <w:sz w:val="20"/>
          <w:szCs w:val="20"/>
        </w:rPr>
      </w:pPr>
      <w:r w:rsidRPr="00647447">
        <w:rPr>
          <w:rFonts w:ascii="Times New Roman" w:hAnsi="Times New Roman" w:cs="Times New Roman"/>
          <w:sz w:val="20"/>
          <w:szCs w:val="20"/>
        </w:rPr>
        <w:t xml:space="preserve">Considérant les réunions avec les autres Communes limitrophes ;  </w:t>
      </w:r>
    </w:p>
    <w:p w14:paraId="3850EFEE" w14:textId="77777777" w:rsidR="00647447" w:rsidRDefault="00647447" w:rsidP="00647447">
      <w:pPr>
        <w:spacing w:after="0" w:line="240" w:lineRule="auto"/>
        <w:jc w:val="both"/>
        <w:rPr>
          <w:rFonts w:ascii="Times New Roman" w:hAnsi="Times New Roman" w:cs="Times New Roman"/>
          <w:sz w:val="20"/>
          <w:szCs w:val="20"/>
        </w:rPr>
      </w:pPr>
      <w:r w:rsidRPr="00647447">
        <w:rPr>
          <w:rFonts w:ascii="Times New Roman" w:hAnsi="Times New Roman" w:cs="Times New Roman"/>
          <w:sz w:val="20"/>
          <w:szCs w:val="20"/>
        </w:rPr>
        <w:t xml:space="preserve">Considérant la décision prise urgence en séance de collège communal du  14 mars 2022 de prévoir l’aide immédiatement au vu des arrivées récentes et de ne pas attendre la prochaine séance de Conseil communal; </w:t>
      </w:r>
    </w:p>
    <w:p w14:paraId="4D908CD8" w14:textId="0B644B42" w:rsidR="00BB32E2" w:rsidRPr="00647447" w:rsidRDefault="00BB32E2" w:rsidP="006474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l’unanimité ;</w:t>
      </w:r>
    </w:p>
    <w:p w14:paraId="366E7DD3" w14:textId="3CB1174F" w:rsidR="008418F8" w:rsidRPr="00647447" w:rsidRDefault="00647447" w:rsidP="00647447">
      <w:pPr>
        <w:autoSpaceDE w:val="0"/>
        <w:autoSpaceDN w:val="0"/>
        <w:adjustRightInd w:val="0"/>
        <w:spacing w:after="0" w:line="240" w:lineRule="auto"/>
        <w:jc w:val="both"/>
        <w:rPr>
          <w:rFonts w:ascii="Times New Roman" w:hAnsi="Times New Roman" w:cs="Times New Roman"/>
          <w:sz w:val="20"/>
          <w:szCs w:val="20"/>
        </w:rPr>
      </w:pPr>
      <w:r w:rsidRPr="00647447">
        <w:rPr>
          <w:rFonts w:ascii="Times New Roman" w:hAnsi="Times New Roman" w:cs="Times New Roman"/>
          <w:b/>
          <w:sz w:val="20"/>
          <w:szCs w:val="20"/>
        </w:rPr>
        <w:t>DECIDE</w:t>
      </w:r>
      <w:r w:rsidRPr="00647447">
        <w:rPr>
          <w:rFonts w:ascii="Times New Roman" w:hAnsi="Times New Roman" w:cs="Times New Roman"/>
          <w:sz w:val="20"/>
          <w:szCs w:val="20"/>
        </w:rPr>
        <w:t xml:space="preserve"> de ratifier la délibération prise en séance de Collège communal du 14 mars 2022 de prendre un règlement subvention pour prendre en charge les frais d’impression des photos d’identité au photomaton du 22 rue Haute (6€/personne) pour toutes les personnes qui auront la carte A (attestation de réfugié de guerre) et qui viendront se présenter pour inscription à la Commune pour un total de 600€. </w:t>
      </w:r>
    </w:p>
    <w:p w14:paraId="47DDDAAC" w14:textId="77777777" w:rsidR="00A85339" w:rsidRPr="00A85339" w:rsidRDefault="00A85339" w:rsidP="001D40EE">
      <w:pPr>
        <w:overflowPunct w:val="0"/>
        <w:autoSpaceDE w:val="0"/>
        <w:autoSpaceDN w:val="0"/>
        <w:adjustRightInd w:val="0"/>
        <w:spacing w:after="0" w:line="240" w:lineRule="auto"/>
        <w:rPr>
          <w:rFonts w:ascii="Times New Roman" w:eastAsia="Times New Roman" w:hAnsi="Times New Roman" w:cs="Times New Roman"/>
          <w:b/>
          <w:noProof/>
          <w:sz w:val="20"/>
          <w:szCs w:val="20"/>
          <w:u w:val="single"/>
          <w:lang w:val="fr-BE" w:eastAsia="fr-FR"/>
        </w:rPr>
      </w:pPr>
    </w:p>
    <w:p w14:paraId="0D00B4BE" w14:textId="718C6C0B" w:rsidR="005720E5" w:rsidRPr="005720E5" w:rsidRDefault="006C6138" w:rsidP="005720E5">
      <w:pPr>
        <w:spacing w:after="0" w:line="240" w:lineRule="auto"/>
        <w:rPr>
          <w:rFonts w:ascii="Times New Roman" w:hAnsi="Times New Roman" w:cs="Times New Roman"/>
          <w:b/>
          <w:sz w:val="20"/>
          <w:szCs w:val="20"/>
          <w:u w:val="single"/>
          <w:lang w:val="fr-BE"/>
        </w:rPr>
      </w:pPr>
      <w:r>
        <w:rPr>
          <w:rFonts w:ascii="Times New Roman" w:hAnsi="Times New Roman" w:cs="Times New Roman"/>
          <w:b/>
          <w:sz w:val="20"/>
          <w:szCs w:val="20"/>
          <w:u w:val="single"/>
        </w:rPr>
        <w:t>Point n°12 - Délibération nº</w:t>
      </w:r>
      <w:r w:rsidR="006F3CE3">
        <w:rPr>
          <w:rFonts w:ascii="Times New Roman" w:hAnsi="Times New Roman" w:cs="Times New Roman"/>
          <w:b/>
          <w:sz w:val="20"/>
          <w:szCs w:val="20"/>
          <w:u w:val="single"/>
        </w:rPr>
        <w:t>1582</w:t>
      </w:r>
      <w:r w:rsidR="001B7548" w:rsidRPr="001B7548">
        <w:rPr>
          <w:rFonts w:ascii="Times New Roman" w:hAnsi="Times New Roman" w:cs="Times New Roman"/>
          <w:b/>
          <w:sz w:val="20"/>
          <w:szCs w:val="20"/>
          <w:u w:val="single"/>
        </w:rPr>
        <w:t xml:space="preserve"> : </w:t>
      </w:r>
      <w:r w:rsidR="005720E5" w:rsidRPr="005720E5">
        <w:rPr>
          <w:rFonts w:ascii="Times New Roman" w:hAnsi="Times New Roman" w:cs="Times New Roman"/>
          <w:b/>
          <w:sz w:val="20"/>
          <w:szCs w:val="20"/>
          <w:u w:val="single"/>
          <w:lang w:val="fr-BE"/>
        </w:rPr>
        <w:t>Approbation des conditions et du mode de passation du marché relatif aux réparations d’avaloirs et raccordements spécifiques estimé à 41.895€ hors TVA ou 50.692,95€ TVA comprise.</w:t>
      </w:r>
    </w:p>
    <w:p w14:paraId="4F4FB9E0" w14:textId="2E07499E" w:rsidR="005720E5" w:rsidRPr="005720E5" w:rsidRDefault="005720E5" w:rsidP="005720E5">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5720E5">
        <w:rPr>
          <w:rFonts w:ascii="Times New Roman" w:eastAsia="Times New Roman" w:hAnsi="Times New Roman" w:cs="Times New Roman"/>
          <w:sz w:val="20"/>
          <w:szCs w:val="20"/>
          <w:lang w:eastAsia="fr-FR"/>
        </w:rPr>
        <w:t>Le Conseil,</w:t>
      </w:r>
    </w:p>
    <w:p w14:paraId="06C7B23E" w14:textId="689FFE99"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45BC109E" w14:textId="5CF7295E"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6E8F71CB" w14:textId="10FAE9AC"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6B56C887" w14:textId="04E31BE4"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7476A7E9" w14:textId="17B1BA58"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3B46FD45" w14:textId="18468482"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Considérant le cahier des charges N° T-01-2022 relatif au marché “Réparations d'avaloirs et raccordements particuliers” établi par le Service Marchés Publics ;</w:t>
      </w:r>
    </w:p>
    <w:p w14:paraId="19A951CF" w14:textId="64562E17"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Considérant que le montant estimé de ce marché s'élève à 41.895,00 € hors TVA ou 50.692,95 €, 21% TVA comprise ;</w:t>
      </w:r>
    </w:p>
    <w:p w14:paraId="11016263" w14:textId="702CE7F6"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0AC176C0" w14:textId="59331167"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article 421/735-60 (n° de projet 20220020) ;</w:t>
      </w:r>
    </w:p>
    <w:p w14:paraId="6ECFF861" w14:textId="172F8F96" w:rsidR="005720E5" w:rsidRPr="006C6138"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noProof/>
          <w:sz w:val="20"/>
          <w:szCs w:val="20"/>
          <w:lang w:val="fr-BE" w:eastAsia="fr-FR"/>
        </w:rPr>
        <w:t xml:space="preserve">Considérant que l'avis de légalité est exigé conformément à l’article L1124-40, § 1er, 3° et 4° du CDLD, qu'une demande afin d'obtenir l'avis de légalité a été soumise le 28 février 2022 et que le Directeur financier a rendu le 09 mars 2022 et joint en annexe, un avis de légalité N°2022-011 favorable, sous réserve </w:t>
      </w:r>
      <w:r w:rsidRPr="005720E5">
        <w:rPr>
          <w:rFonts w:ascii="Times New Roman" w:eastAsia="Times New Roman" w:hAnsi="Times New Roman" w:cs="Times New Roman"/>
          <w:sz w:val="20"/>
          <w:szCs w:val="20"/>
          <w:lang w:val="fr-BE" w:eastAsia="fr-FR"/>
        </w:rPr>
        <w:t xml:space="preserve">que le montant final d’attribution du marché ne dépasse pas le crédit budgétaire disponible sur l’article visé (45.000 €) ou que ce crédit </w:t>
      </w:r>
      <w:r w:rsidRPr="006C6138">
        <w:rPr>
          <w:rFonts w:ascii="Times New Roman" w:eastAsia="Times New Roman" w:hAnsi="Times New Roman" w:cs="Times New Roman"/>
          <w:sz w:val="20"/>
          <w:szCs w:val="20"/>
          <w:lang w:val="fr-BE" w:eastAsia="fr-FR"/>
        </w:rPr>
        <w:t>soit majoré à due concurrence lors d’un travail budgétaire ultérieur</w:t>
      </w:r>
      <w:r w:rsidRPr="006C6138">
        <w:rPr>
          <w:rFonts w:ascii="Times New Roman" w:eastAsia="Times New Roman" w:hAnsi="Times New Roman" w:cs="Times New Roman"/>
          <w:noProof/>
          <w:sz w:val="20"/>
          <w:szCs w:val="20"/>
          <w:lang w:val="fr-BE" w:eastAsia="fr-FR"/>
        </w:rPr>
        <w:t> ;</w:t>
      </w:r>
    </w:p>
    <w:p w14:paraId="1E82B60A" w14:textId="16A427F0" w:rsidR="005720E5" w:rsidRPr="006C6138"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6C6138">
        <w:rPr>
          <w:rFonts w:ascii="Times New Roman" w:eastAsia="Times New Roman" w:hAnsi="Times New Roman" w:cs="Times New Roman"/>
          <w:noProof/>
          <w:sz w:val="20"/>
          <w:szCs w:val="20"/>
          <w:lang w:val="fr-BE" w:eastAsia="fr-FR"/>
        </w:rPr>
        <w:t>Après en avoir délibéré ;</w:t>
      </w:r>
    </w:p>
    <w:p w14:paraId="4DF4E0DD" w14:textId="329CEFBD" w:rsidR="005720E5" w:rsidRPr="006C6138"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6C6138">
        <w:rPr>
          <w:rFonts w:ascii="Times New Roman" w:eastAsia="Times New Roman" w:hAnsi="Times New Roman" w:cs="Times New Roman"/>
          <w:noProof/>
          <w:sz w:val="20"/>
          <w:szCs w:val="20"/>
          <w:lang w:val="fr-BE" w:eastAsia="fr-FR"/>
        </w:rPr>
        <w:t>A l’unanimité ;</w:t>
      </w:r>
    </w:p>
    <w:p w14:paraId="6CFEEC5F" w14:textId="49A5FF6D"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6C6138">
        <w:rPr>
          <w:rFonts w:ascii="Times New Roman" w:eastAsia="Times New Roman" w:hAnsi="Times New Roman" w:cs="Times New Roman"/>
          <w:b/>
          <w:sz w:val="20"/>
          <w:szCs w:val="20"/>
          <w:lang w:eastAsia="fr-FR"/>
        </w:rPr>
        <w:t>D E C I D E :</w:t>
      </w:r>
    </w:p>
    <w:p w14:paraId="58E8925D" w14:textId="02C914FA"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b/>
          <w:noProof/>
          <w:sz w:val="20"/>
          <w:szCs w:val="20"/>
          <w:u w:val="single"/>
          <w:lang w:val="fr-BE" w:eastAsia="fr-FR"/>
        </w:rPr>
        <w:t>Article 1er</w:t>
      </w:r>
      <w:r w:rsidRPr="005720E5">
        <w:rPr>
          <w:rFonts w:ascii="Times New Roman" w:eastAsia="Times New Roman" w:hAnsi="Times New Roman" w:cs="Times New Roman"/>
          <w:b/>
          <w:noProof/>
          <w:sz w:val="20"/>
          <w:szCs w:val="20"/>
          <w:lang w:val="fr-BE" w:eastAsia="fr-FR"/>
        </w:rPr>
        <w:t xml:space="preserve"> : </w:t>
      </w:r>
      <w:r w:rsidRPr="005720E5">
        <w:rPr>
          <w:rFonts w:ascii="Times New Roman" w:eastAsia="Times New Roman" w:hAnsi="Times New Roman" w:cs="Times New Roman"/>
          <w:noProof/>
          <w:sz w:val="20"/>
          <w:szCs w:val="20"/>
          <w:lang w:eastAsia="fr-FR"/>
        </w:rPr>
        <w:t>D'approuver le cahier des charges N° T-01-2022 et le montant estimé du marché “Réparations d'avaloirs et raccordements particuliers”, établis par le Service Marchés Publics. Les conditions sont fixées comme prévu au cahier des charges et par les règles générales d'exécution des marchés publics. Le montant estimé s'élève à 41.895,00 € hors TVA ou 50.692,95 €, 21% TVA comprise.</w:t>
      </w:r>
    </w:p>
    <w:p w14:paraId="61E8E6F4" w14:textId="773677BC"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b/>
          <w:noProof/>
          <w:sz w:val="20"/>
          <w:szCs w:val="20"/>
          <w:u w:val="single"/>
          <w:lang w:val="fr-BE" w:eastAsia="fr-FR"/>
        </w:rPr>
        <w:t>Article 2</w:t>
      </w:r>
      <w:r w:rsidRPr="005720E5">
        <w:rPr>
          <w:rFonts w:ascii="Times New Roman" w:eastAsia="Times New Roman" w:hAnsi="Times New Roman" w:cs="Times New Roman"/>
          <w:b/>
          <w:noProof/>
          <w:sz w:val="20"/>
          <w:szCs w:val="20"/>
          <w:lang w:val="fr-BE" w:eastAsia="fr-FR"/>
        </w:rPr>
        <w:t xml:space="preserve"> : </w:t>
      </w:r>
      <w:r w:rsidRPr="005720E5">
        <w:rPr>
          <w:rFonts w:ascii="Times New Roman" w:eastAsia="Times New Roman" w:hAnsi="Times New Roman" w:cs="Times New Roman"/>
          <w:noProof/>
          <w:sz w:val="20"/>
          <w:szCs w:val="20"/>
          <w:lang w:eastAsia="fr-FR"/>
        </w:rPr>
        <w:t>De passer le marché par la procédure négociée sans publication préalable.</w:t>
      </w:r>
    </w:p>
    <w:p w14:paraId="40C67255" w14:textId="7F9C5AFC"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720E5">
        <w:rPr>
          <w:rFonts w:ascii="Times New Roman" w:eastAsia="Times New Roman" w:hAnsi="Times New Roman" w:cs="Times New Roman"/>
          <w:b/>
          <w:noProof/>
          <w:sz w:val="20"/>
          <w:szCs w:val="20"/>
          <w:u w:val="single"/>
          <w:lang w:val="fr-BE" w:eastAsia="fr-FR"/>
        </w:rPr>
        <w:t>Article 3</w:t>
      </w:r>
      <w:r w:rsidRPr="005720E5">
        <w:rPr>
          <w:rFonts w:ascii="Times New Roman" w:eastAsia="Times New Roman" w:hAnsi="Times New Roman" w:cs="Times New Roman"/>
          <w:b/>
          <w:noProof/>
          <w:sz w:val="20"/>
          <w:szCs w:val="20"/>
          <w:lang w:val="fr-BE" w:eastAsia="fr-FR"/>
        </w:rPr>
        <w:t xml:space="preserve"> : </w:t>
      </w:r>
      <w:r w:rsidRPr="005720E5">
        <w:rPr>
          <w:rFonts w:ascii="Times New Roman" w:eastAsia="Times New Roman" w:hAnsi="Times New Roman" w:cs="Times New Roman"/>
          <w:noProof/>
          <w:sz w:val="20"/>
          <w:szCs w:val="20"/>
          <w:lang w:eastAsia="fr-FR"/>
        </w:rPr>
        <w:t>De financer cette dépense par le crédit inscrit au budget extraordinaire de l’exercice 2022, article 421/735-60 (n° de projet 20220020).</w:t>
      </w:r>
    </w:p>
    <w:p w14:paraId="181D104E" w14:textId="77777777" w:rsidR="005720E5" w:rsidRPr="005720E5" w:rsidRDefault="005720E5" w:rsidP="005720E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720E5">
        <w:rPr>
          <w:rFonts w:ascii="Times New Roman" w:eastAsia="Times New Roman" w:hAnsi="Times New Roman" w:cs="Times New Roman"/>
          <w:b/>
          <w:noProof/>
          <w:sz w:val="20"/>
          <w:szCs w:val="20"/>
          <w:u w:val="single"/>
          <w:lang w:val="fr-BE" w:eastAsia="fr-FR"/>
        </w:rPr>
        <w:t>Article 4</w:t>
      </w:r>
      <w:r w:rsidRPr="005720E5">
        <w:rPr>
          <w:rFonts w:ascii="Times New Roman" w:eastAsia="Times New Roman" w:hAnsi="Times New Roman" w:cs="Times New Roman"/>
          <w:b/>
          <w:noProof/>
          <w:sz w:val="20"/>
          <w:szCs w:val="20"/>
          <w:lang w:val="fr-BE" w:eastAsia="fr-FR"/>
        </w:rPr>
        <w:t xml:space="preserve"> : </w:t>
      </w:r>
      <w:r w:rsidRPr="005720E5">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5720E5">
        <w:rPr>
          <w:rFonts w:ascii="Times New Roman" w:eastAsia="Times New Roman" w:hAnsi="Times New Roman" w:cs="Times New Roman"/>
          <w:sz w:val="20"/>
          <w:szCs w:val="20"/>
          <w:lang w:val="fr-BE" w:eastAsia="fr-FR"/>
        </w:rPr>
        <w:t>.</w:t>
      </w:r>
    </w:p>
    <w:p w14:paraId="127EFAC2" w14:textId="77777777" w:rsidR="001B7548" w:rsidRPr="004D6D9F" w:rsidRDefault="001B7548" w:rsidP="001D40EE">
      <w:pPr>
        <w:spacing w:after="0" w:line="240" w:lineRule="auto"/>
        <w:rPr>
          <w:rFonts w:ascii="Times New Roman" w:hAnsi="Times New Roman" w:cs="Times New Roman"/>
          <w:b/>
          <w:sz w:val="20"/>
          <w:szCs w:val="20"/>
          <w:u w:val="single"/>
          <w:lang w:val="fr-BE"/>
        </w:rPr>
      </w:pPr>
    </w:p>
    <w:p w14:paraId="0088138B" w14:textId="0094EC79" w:rsidR="00D47B7D" w:rsidRPr="00D47B7D" w:rsidRDefault="00402F6D" w:rsidP="00D47B7D">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3</w:t>
      </w:r>
      <w:r>
        <w:rPr>
          <w:rFonts w:ascii="Times New Roman" w:hAnsi="Times New Roman" w:cs="Times New Roman"/>
          <w:b/>
          <w:sz w:val="20"/>
          <w:szCs w:val="20"/>
          <w:u w:val="single"/>
          <w:lang w:val="fr-BE"/>
        </w:rPr>
        <w:t xml:space="preserve"> – Délibération n°</w:t>
      </w:r>
      <w:r w:rsidR="006C6138">
        <w:rPr>
          <w:rFonts w:ascii="Times New Roman" w:hAnsi="Times New Roman" w:cs="Times New Roman"/>
          <w:b/>
          <w:sz w:val="20"/>
          <w:szCs w:val="20"/>
          <w:u w:val="single"/>
          <w:lang w:val="fr-BE"/>
        </w:rPr>
        <w:t>1583</w:t>
      </w:r>
      <w:r w:rsidR="008418F8" w:rsidRPr="002809A9">
        <w:rPr>
          <w:rFonts w:ascii="Times New Roman" w:hAnsi="Times New Roman" w:cs="Times New Roman"/>
          <w:b/>
          <w:sz w:val="20"/>
          <w:szCs w:val="20"/>
          <w:u w:val="single"/>
          <w:lang w:val="fr-BE"/>
        </w:rPr>
        <w:t xml:space="preserve"> : </w:t>
      </w:r>
      <w:r w:rsidR="00D47B7D" w:rsidRPr="00D47B7D">
        <w:rPr>
          <w:rFonts w:ascii="Times New Roman" w:hAnsi="Times New Roman" w:cs="Times New Roman"/>
          <w:b/>
          <w:sz w:val="20"/>
          <w:szCs w:val="20"/>
          <w:u w:val="single"/>
        </w:rPr>
        <w:t xml:space="preserve">Décision de recourir à la centrale d'achat d'IDELUX Projets Publics pour rencontrer le besoin en termes de fourniture de points d'accès wifi public dans le cadre de la </w:t>
      </w:r>
      <w:r w:rsidR="00D47B7D">
        <w:rPr>
          <w:rFonts w:ascii="Times New Roman" w:hAnsi="Times New Roman" w:cs="Times New Roman"/>
          <w:b/>
          <w:sz w:val="20"/>
          <w:szCs w:val="20"/>
          <w:u w:val="single"/>
        </w:rPr>
        <w:t xml:space="preserve">convention de </w:t>
      </w:r>
      <w:r w:rsidR="00D47B7D" w:rsidRPr="00D47B7D">
        <w:rPr>
          <w:rFonts w:ascii="Times New Roman" w:hAnsi="Times New Roman" w:cs="Times New Roman"/>
          <w:b/>
          <w:sz w:val="20"/>
          <w:szCs w:val="20"/>
          <w:u w:val="single"/>
        </w:rPr>
        <w:t xml:space="preserve">subvention </w:t>
      </w:r>
      <w:r w:rsidR="00D47B7D">
        <w:rPr>
          <w:rFonts w:ascii="Times New Roman" w:hAnsi="Times New Roman" w:cs="Times New Roman"/>
          <w:b/>
          <w:sz w:val="20"/>
          <w:szCs w:val="20"/>
          <w:u w:val="single"/>
        </w:rPr>
        <w:t>au titre du mécanisme pour l’interconnexion en Europe (</w:t>
      </w:r>
      <w:r w:rsidR="00D47B7D" w:rsidRPr="00D47B7D">
        <w:rPr>
          <w:rFonts w:ascii="Times New Roman" w:hAnsi="Times New Roman" w:cs="Times New Roman"/>
          <w:b/>
          <w:sz w:val="20"/>
          <w:szCs w:val="20"/>
          <w:u w:val="single"/>
        </w:rPr>
        <w:t>WIFI4EU</w:t>
      </w:r>
      <w:r w:rsidR="00D47B7D">
        <w:rPr>
          <w:rFonts w:ascii="Times New Roman" w:hAnsi="Times New Roman" w:cs="Times New Roman"/>
          <w:b/>
          <w:sz w:val="20"/>
          <w:szCs w:val="20"/>
          <w:u w:val="single"/>
        </w:rPr>
        <w:t>)</w:t>
      </w:r>
      <w:r w:rsidR="00D47B7D" w:rsidRPr="00D47B7D">
        <w:rPr>
          <w:rFonts w:ascii="Times New Roman" w:hAnsi="Times New Roman" w:cs="Times New Roman"/>
          <w:b/>
          <w:sz w:val="20"/>
          <w:szCs w:val="20"/>
          <w:u w:val="single"/>
        </w:rPr>
        <w:t>.</w:t>
      </w:r>
    </w:p>
    <w:p w14:paraId="7F6264C7" w14:textId="4146ED71" w:rsidR="00D47B7D" w:rsidRPr="00D47B7D" w:rsidRDefault="00D47B7D" w:rsidP="00D47B7D">
      <w:pPr>
        <w:numPr>
          <w:ilvl w:val="0"/>
          <w:numId w:val="18"/>
        </w:numPr>
        <w:spacing w:after="0" w:line="240" w:lineRule="auto"/>
        <w:jc w:val="both"/>
        <w:rPr>
          <w:rFonts w:ascii="Times New Roman" w:hAnsi="Times New Roman" w:cs="Times New Roman"/>
          <w:b/>
          <w:i/>
          <w:sz w:val="20"/>
          <w:szCs w:val="20"/>
          <w:u w:val="single"/>
          <w:lang w:val="fr-BE"/>
        </w:rPr>
      </w:pPr>
      <w:r w:rsidRPr="00D47B7D">
        <w:rPr>
          <w:rFonts w:ascii="Times New Roman" w:hAnsi="Times New Roman" w:cs="Times New Roman"/>
          <w:b/>
          <w:i/>
          <w:sz w:val="20"/>
          <w:szCs w:val="20"/>
          <w:u w:val="single"/>
          <w:lang w:val="fr-BE"/>
        </w:rPr>
        <w:t>Bibliothèque d’</w:t>
      </w:r>
      <w:proofErr w:type="spellStart"/>
      <w:r w:rsidRPr="00D47B7D">
        <w:rPr>
          <w:rFonts w:ascii="Times New Roman" w:hAnsi="Times New Roman" w:cs="Times New Roman"/>
          <w:b/>
          <w:i/>
          <w:sz w:val="20"/>
          <w:szCs w:val="20"/>
          <w:u w:val="single"/>
          <w:lang w:val="fr-BE"/>
        </w:rPr>
        <w:t>Athus</w:t>
      </w:r>
      <w:proofErr w:type="spellEnd"/>
      <w:r w:rsidRPr="00D47B7D">
        <w:rPr>
          <w:rFonts w:ascii="Times New Roman" w:hAnsi="Times New Roman" w:cs="Times New Roman"/>
          <w:b/>
          <w:i/>
          <w:sz w:val="20"/>
          <w:szCs w:val="20"/>
          <w:u w:val="single"/>
          <w:lang w:val="fr-BE"/>
        </w:rPr>
        <w:t xml:space="preserve">, Bibliothèque de </w:t>
      </w:r>
      <w:proofErr w:type="spellStart"/>
      <w:r w:rsidRPr="00D47B7D">
        <w:rPr>
          <w:rFonts w:ascii="Times New Roman" w:hAnsi="Times New Roman" w:cs="Times New Roman"/>
          <w:b/>
          <w:i/>
          <w:sz w:val="20"/>
          <w:szCs w:val="20"/>
          <w:u w:val="single"/>
          <w:lang w:val="fr-BE"/>
        </w:rPr>
        <w:t>Rachecourt</w:t>
      </w:r>
      <w:proofErr w:type="spellEnd"/>
      <w:r w:rsidRPr="00D47B7D">
        <w:rPr>
          <w:rFonts w:ascii="Times New Roman" w:hAnsi="Times New Roman" w:cs="Times New Roman"/>
          <w:b/>
          <w:i/>
          <w:sz w:val="20"/>
          <w:szCs w:val="20"/>
          <w:u w:val="single"/>
          <w:lang w:val="fr-BE"/>
        </w:rPr>
        <w:t>, Centre culturel, CPAS, Gare d’</w:t>
      </w:r>
      <w:proofErr w:type="spellStart"/>
      <w:r w:rsidRPr="00D47B7D">
        <w:rPr>
          <w:rFonts w:ascii="Times New Roman" w:hAnsi="Times New Roman" w:cs="Times New Roman"/>
          <w:b/>
          <w:i/>
          <w:sz w:val="20"/>
          <w:szCs w:val="20"/>
          <w:u w:val="single"/>
          <w:lang w:val="fr-BE"/>
        </w:rPr>
        <w:t>Athus</w:t>
      </w:r>
      <w:proofErr w:type="spellEnd"/>
      <w:r w:rsidRPr="00D47B7D">
        <w:rPr>
          <w:rFonts w:ascii="Times New Roman" w:hAnsi="Times New Roman" w:cs="Times New Roman"/>
          <w:b/>
          <w:i/>
          <w:sz w:val="20"/>
          <w:szCs w:val="20"/>
          <w:u w:val="single"/>
          <w:lang w:val="fr-BE"/>
        </w:rPr>
        <w:t>, Gare d’</w:t>
      </w:r>
      <w:r w:rsidR="00055278">
        <w:rPr>
          <w:rFonts w:ascii="Times New Roman" w:hAnsi="Times New Roman" w:cs="Times New Roman"/>
          <w:b/>
          <w:i/>
          <w:sz w:val="20"/>
          <w:szCs w:val="20"/>
          <w:u w:val="single"/>
          <w:lang w:val="fr-BE"/>
        </w:rPr>
        <w:t>AUBANGE</w:t>
      </w:r>
      <w:r w:rsidRPr="00D47B7D">
        <w:rPr>
          <w:rFonts w:ascii="Times New Roman" w:hAnsi="Times New Roman" w:cs="Times New Roman"/>
          <w:b/>
          <w:i/>
          <w:sz w:val="20"/>
          <w:szCs w:val="20"/>
          <w:u w:val="single"/>
          <w:lang w:val="fr-BE"/>
        </w:rPr>
        <w:t>, Gare d’</w:t>
      </w:r>
      <w:proofErr w:type="spellStart"/>
      <w:r w:rsidRPr="00D47B7D">
        <w:rPr>
          <w:rFonts w:ascii="Times New Roman" w:hAnsi="Times New Roman" w:cs="Times New Roman"/>
          <w:b/>
          <w:i/>
          <w:sz w:val="20"/>
          <w:szCs w:val="20"/>
          <w:u w:val="single"/>
          <w:lang w:val="fr-BE"/>
        </w:rPr>
        <w:t>Halanzy</w:t>
      </w:r>
      <w:proofErr w:type="spellEnd"/>
      <w:r w:rsidRPr="00D47B7D">
        <w:rPr>
          <w:rFonts w:ascii="Times New Roman" w:hAnsi="Times New Roman" w:cs="Times New Roman"/>
          <w:b/>
          <w:i/>
          <w:sz w:val="20"/>
          <w:szCs w:val="20"/>
          <w:u w:val="single"/>
          <w:lang w:val="fr-BE"/>
        </w:rPr>
        <w:t>, Hôtel de ville rue Haute 22, Salle Odyssée 78, Salle Polyvalente, Ancien Hôtel de Ville d’</w:t>
      </w:r>
      <w:proofErr w:type="spellStart"/>
      <w:r w:rsidRPr="00D47B7D">
        <w:rPr>
          <w:rFonts w:ascii="Times New Roman" w:hAnsi="Times New Roman" w:cs="Times New Roman"/>
          <w:b/>
          <w:i/>
          <w:sz w:val="20"/>
          <w:szCs w:val="20"/>
          <w:u w:val="single"/>
          <w:lang w:val="fr-BE"/>
        </w:rPr>
        <w:t>Halanzy</w:t>
      </w:r>
      <w:proofErr w:type="spellEnd"/>
      <w:r w:rsidRPr="00D47B7D">
        <w:rPr>
          <w:rFonts w:ascii="Times New Roman" w:hAnsi="Times New Roman" w:cs="Times New Roman"/>
          <w:b/>
          <w:i/>
          <w:sz w:val="20"/>
          <w:szCs w:val="20"/>
          <w:u w:val="single"/>
          <w:lang w:val="fr-BE"/>
        </w:rPr>
        <w:t>.</w:t>
      </w:r>
    </w:p>
    <w:p w14:paraId="2BD0E90A" w14:textId="1FB9394D" w:rsidR="00D47B7D" w:rsidRPr="00D47B7D" w:rsidRDefault="00D47B7D" w:rsidP="00D47B7D">
      <w:pPr>
        <w:tabs>
          <w:tab w:val="left" w:pos="1843"/>
        </w:tabs>
        <w:spacing w:after="0" w:line="240" w:lineRule="auto"/>
        <w:ind w:right="-568"/>
        <w:rPr>
          <w:rFonts w:ascii="Times New Roman" w:hAnsi="Times New Roman" w:cs="Times New Roman"/>
          <w:sz w:val="20"/>
          <w:szCs w:val="20"/>
        </w:rPr>
      </w:pPr>
      <w:r w:rsidRPr="00D47B7D">
        <w:rPr>
          <w:rFonts w:ascii="Times New Roman" w:hAnsi="Times New Roman" w:cs="Times New Roman"/>
          <w:sz w:val="20"/>
          <w:szCs w:val="20"/>
        </w:rPr>
        <w:t>Le Conseil,</w:t>
      </w:r>
    </w:p>
    <w:p w14:paraId="0A3B3DC5" w14:textId="2DFE4926"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Vu le Code de la démocratie locale et de la décentralisation et ses modifications ultérieures, notamment l'article L1222-3 §1 relatif aux compétences du Conseil communal et les articles L3111-1 et s</w:t>
      </w:r>
      <w:r>
        <w:rPr>
          <w:rFonts w:ascii="Times New Roman" w:hAnsi="Times New Roman" w:cs="Times New Roman"/>
          <w:noProof/>
          <w:sz w:val="20"/>
          <w:szCs w:val="20"/>
          <w:lang w:val="fr-BE"/>
        </w:rPr>
        <w:t>uivants relatifs à la tutelle ;</w:t>
      </w:r>
    </w:p>
    <w:p w14:paraId="07D9B57B" w14:textId="597498B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Vu la loi du 17 juin 2016 relative aux marchés publics, en ses articles 2 et 47 ;</w:t>
      </w:r>
    </w:p>
    <w:p w14:paraId="01860A06" w14:textId="779991A0"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Vu l’obtention d’un subside Wifi4EU de 15.000€ pour le co-financement de points d’accès wifi public (matériel uniquement) ;</w:t>
      </w:r>
    </w:p>
    <w:p w14:paraId="0F3EC6CC" w14:textId="43C8560A"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xml:space="preserve">Vu le délai maximal d’exécution fixé par le pouvoir subsidiant au 09/08/2022 pour l’installation, l’activation des points Wifi et la liquidation de la subvention ; </w:t>
      </w:r>
    </w:p>
    <w:p w14:paraId="714D1AB1" w14:textId="498D10BF"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Vu la décision du Conseil communal du 23/11/2020 d’adhérer à la centrale d’achat IDELUX Projets publics ;</w:t>
      </w:r>
    </w:p>
    <w:p w14:paraId="1AF662D3" w14:textId="1FE2596B"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xml:space="preserve">Considérant que la centrale d’achat d’IDELUX Projets publics propose un accord-cadre relatif à la fourniture et maintenance de points d’accès « wifi » ; </w:t>
      </w:r>
    </w:p>
    <w:p w14:paraId="3F918F3C" w14:textId="18340CF9"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xml:space="preserve">Vu l’intérêt de la Commune de recourir à cet accord-cadre, et ce, notamment en vue de réaliser des économies d’échelles pour couvrir ses besoins en matière de solutions « Smart City » ; </w:t>
      </w:r>
    </w:p>
    <w:p w14:paraId="4E30D7F9"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xml:space="preserve">Considérant que, sur base d’une proposition du service informatique, le Collège communal du 14/03/2022 a retenu plusieurs sites communaux susceptibles d’accueillir du Wifi public : </w:t>
      </w:r>
    </w:p>
    <w:p w14:paraId="42DA49DE"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Bibliothèque d’Athus (2 PA int.)</w:t>
      </w:r>
    </w:p>
    <w:p w14:paraId="4B509E64"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Bibliothèque de Rachecourt (1 PA int.)</w:t>
      </w:r>
    </w:p>
    <w:p w14:paraId="6ED94CE0"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Centre culturel (1 PA int.)</w:t>
      </w:r>
    </w:p>
    <w:p w14:paraId="21671275"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CPAS (2 PA int.)</w:t>
      </w:r>
    </w:p>
    <w:p w14:paraId="0A3BC755"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Gare Athus (1 PA int. Et 2 PA ext.)</w:t>
      </w:r>
    </w:p>
    <w:p w14:paraId="325ABD87" w14:textId="52C9A8F2"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Gare d’</w:t>
      </w:r>
      <w:r w:rsidR="00055278">
        <w:rPr>
          <w:rFonts w:ascii="Times New Roman" w:hAnsi="Times New Roman" w:cs="Times New Roman"/>
          <w:noProof/>
          <w:sz w:val="20"/>
          <w:szCs w:val="20"/>
          <w:lang w:val="fr-BE"/>
        </w:rPr>
        <w:t>AUBANGE</w:t>
      </w:r>
      <w:r w:rsidRPr="00D47B7D">
        <w:rPr>
          <w:rFonts w:ascii="Times New Roman" w:hAnsi="Times New Roman" w:cs="Times New Roman"/>
          <w:noProof/>
          <w:sz w:val="20"/>
          <w:szCs w:val="20"/>
          <w:lang w:val="fr-BE"/>
        </w:rPr>
        <w:t xml:space="preserve"> (1 PA ext.)</w:t>
      </w:r>
    </w:p>
    <w:p w14:paraId="5E25BFFA"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Gare d’Halanzy (1 PA ext.)</w:t>
      </w:r>
    </w:p>
    <w:p w14:paraId="6942D526"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Hôtel de ville rue Haute 22 (1 PA int.)</w:t>
      </w:r>
    </w:p>
    <w:p w14:paraId="43F81242"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Salle Odyssée 78 (1 PA int.)</w:t>
      </w:r>
    </w:p>
    <w:p w14:paraId="1EE146B2"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Salle Polyvalente (1 PA int.)</w:t>
      </w:r>
    </w:p>
    <w:p w14:paraId="1A8A089D" w14:textId="4643201F"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 Ancien Hôtel d</w:t>
      </w:r>
      <w:r>
        <w:rPr>
          <w:rFonts w:ascii="Times New Roman" w:hAnsi="Times New Roman" w:cs="Times New Roman"/>
          <w:noProof/>
          <w:sz w:val="20"/>
          <w:szCs w:val="20"/>
          <w:lang w:val="fr-BE"/>
        </w:rPr>
        <w:t>e Ville d’Halanzy (1 PA int.) ;</w:t>
      </w:r>
    </w:p>
    <w:p w14:paraId="3C7937A4" w14:textId="77777777"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Considérant que, sur base des prix de l’accord-cadre d’IDELUX Projets publics, les prix pour 10 bâtiments sont estimés en première approche à 40.000 € HTVA de coûts d’installation et 2.000€ HTVA par an de maintenance ;</w:t>
      </w:r>
    </w:p>
    <w:p w14:paraId="07B901E6" w14:textId="7C051B32" w:rsidR="00D47B7D" w:rsidRPr="00D47B7D" w:rsidRDefault="00D47B7D" w:rsidP="00D47B7D">
      <w:pPr>
        <w:spacing w:after="0" w:line="240" w:lineRule="auto"/>
        <w:jc w:val="both"/>
        <w:rPr>
          <w:rFonts w:ascii="Times New Roman" w:hAnsi="Times New Roman" w:cs="Times New Roman"/>
          <w:noProof/>
          <w:sz w:val="20"/>
          <w:szCs w:val="20"/>
          <w:lang w:val="fr-BE"/>
        </w:rPr>
      </w:pPr>
      <w:r w:rsidRPr="00D47B7D">
        <w:rPr>
          <w:rFonts w:ascii="Times New Roman" w:hAnsi="Times New Roman" w:cs="Times New Roman"/>
          <w:noProof/>
          <w:sz w:val="20"/>
          <w:szCs w:val="20"/>
          <w:lang w:val="fr-BE"/>
        </w:rPr>
        <w:t>Considérant que le montant estimé, selon David PIRES pour ces sites repris ci-dessus, s’élève à environ 48.000€ HTVA d’investissement et un coût de 5.000€ HTVA par an pour la maintenance, les licenc</w:t>
      </w:r>
      <w:r>
        <w:rPr>
          <w:rFonts w:ascii="Times New Roman" w:hAnsi="Times New Roman" w:cs="Times New Roman"/>
          <w:noProof/>
          <w:sz w:val="20"/>
          <w:szCs w:val="20"/>
          <w:lang w:val="fr-BE"/>
        </w:rPr>
        <w:t>es et les connexions internet ;</w:t>
      </w:r>
    </w:p>
    <w:p w14:paraId="63296EB4" w14:textId="2031C097" w:rsidR="00D47B7D" w:rsidRPr="00FF5EBF" w:rsidRDefault="00D47B7D" w:rsidP="00D47B7D">
      <w:pPr>
        <w:pStyle w:val="Objet"/>
        <w:jc w:val="both"/>
        <w:rPr>
          <w:rFonts w:ascii="Times New Roman" w:hAnsi="Times New Roman"/>
          <w:noProof/>
          <w:sz w:val="20"/>
          <w:szCs w:val="20"/>
          <w:lang w:val="fr-BE"/>
        </w:rPr>
      </w:pPr>
      <w:r w:rsidRPr="00D47B7D">
        <w:rPr>
          <w:rFonts w:ascii="Times New Roman" w:hAnsi="Times New Roman"/>
          <w:noProof/>
          <w:sz w:val="20"/>
          <w:szCs w:val="20"/>
          <w:lang w:val="fr-BE"/>
        </w:rPr>
        <w:t xml:space="preserve">Considérant que l'avis de légalité est exigé conformément à l’article L1124-40, § 1er, 3° et 4° du CDLD, qu'une </w:t>
      </w:r>
      <w:r w:rsidRPr="00FF5EBF">
        <w:rPr>
          <w:rFonts w:ascii="Times New Roman" w:hAnsi="Times New Roman"/>
          <w:noProof/>
          <w:sz w:val="20"/>
          <w:szCs w:val="20"/>
          <w:lang w:val="fr-BE"/>
        </w:rPr>
        <w:t>demande afin d'obtenir l'avis de légalité a été soumise le 14 mars 2022 et que le Directeur financier a rendu un avis de légalité N°2022-023 favorable, sous réserve, le 18 mars 2022 et joint en annexe ;</w:t>
      </w:r>
    </w:p>
    <w:p w14:paraId="669C8298" w14:textId="7F093B38" w:rsidR="00D47B7D" w:rsidRPr="00FF5EBF" w:rsidRDefault="00D47B7D" w:rsidP="00D47B7D">
      <w:pPr>
        <w:pStyle w:val="Objet"/>
        <w:jc w:val="both"/>
        <w:rPr>
          <w:rFonts w:ascii="Times New Roman" w:hAnsi="Times New Roman"/>
          <w:noProof/>
          <w:sz w:val="20"/>
          <w:szCs w:val="20"/>
          <w:lang w:val="fr-BE"/>
        </w:rPr>
      </w:pPr>
      <w:r w:rsidRPr="00FF5EBF">
        <w:rPr>
          <w:rFonts w:ascii="Times New Roman" w:hAnsi="Times New Roman"/>
          <w:noProof/>
          <w:sz w:val="20"/>
          <w:szCs w:val="20"/>
          <w:lang w:val="fr-BE"/>
        </w:rPr>
        <w:t>Après en avoir délibéré ;</w:t>
      </w:r>
    </w:p>
    <w:p w14:paraId="5E3823CC" w14:textId="2625465E" w:rsidR="00D47B7D" w:rsidRPr="00FF5EBF" w:rsidRDefault="00D47B7D" w:rsidP="00D47B7D">
      <w:pPr>
        <w:pStyle w:val="Objet"/>
        <w:jc w:val="both"/>
        <w:rPr>
          <w:rFonts w:ascii="Times New Roman" w:hAnsi="Times New Roman"/>
          <w:b/>
          <w:sz w:val="20"/>
          <w:szCs w:val="20"/>
        </w:rPr>
      </w:pPr>
      <w:r w:rsidRPr="00FF5EBF">
        <w:rPr>
          <w:rFonts w:ascii="Times New Roman" w:hAnsi="Times New Roman"/>
          <w:noProof/>
          <w:sz w:val="20"/>
          <w:szCs w:val="20"/>
          <w:lang w:val="fr-BE"/>
        </w:rPr>
        <w:t>A l’unanimité ;</w:t>
      </w:r>
    </w:p>
    <w:p w14:paraId="776CD74C" w14:textId="75645BDE" w:rsidR="00D47B7D" w:rsidRPr="00D47B7D" w:rsidRDefault="00D47B7D" w:rsidP="00D47B7D">
      <w:pPr>
        <w:pStyle w:val="Objet"/>
        <w:jc w:val="both"/>
        <w:rPr>
          <w:rFonts w:ascii="Times New Roman" w:hAnsi="Times New Roman"/>
          <w:b/>
          <w:sz w:val="20"/>
          <w:szCs w:val="20"/>
        </w:rPr>
      </w:pPr>
      <w:r w:rsidRPr="00FF5EBF">
        <w:rPr>
          <w:rFonts w:ascii="Times New Roman" w:hAnsi="Times New Roman"/>
          <w:b/>
          <w:sz w:val="20"/>
          <w:szCs w:val="20"/>
        </w:rPr>
        <w:t>D E C I D E :</w:t>
      </w:r>
    </w:p>
    <w:p w14:paraId="258C6CC2" w14:textId="77777777" w:rsidR="00D47B7D" w:rsidRPr="00D47B7D" w:rsidRDefault="00D47B7D" w:rsidP="00D47B7D">
      <w:pPr>
        <w:spacing w:after="0" w:line="240" w:lineRule="auto"/>
        <w:jc w:val="both"/>
        <w:rPr>
          <w:rFonts w:ascii="Times New Roman" w:hAnsi="Times New Roman" w:cs="Times New Roman"/>
          <w:b/>
          <w:sz w:val="20"/>
          <w:szCs w:val="20"/>
        </w:rPr>
      </w:pPr>
      <w:r w:rsidRPr="00D47B7D">
        <w:rPr>
          <w:rFonts w:ascii="Times New Roman" w:hAnsi="Times New Roman" w:cs="Times New Roman"/>
          <w:noProof/>
          <w:sz w:val="20"/>
          <w:szCs w:val="20"/>
        </w:rPr>
        <w:t>De recourir à la centrale d’achat d’IDELUX Projets publics pour rencontrer le besoin</w:t>
      </w:r>
      <w:r w:rsidRPr="00D47B7D">
        <w:rPr>
          <w:rFonts w:ascii="Times New Roman" w:hAnsi="Times New Roman" w:cs="Times New Roman"/>
          <w:sz w:val="20"/>
          <w:szCs w:val="20"/>
        </w:rPr>
        <w:t xml:space="preserve"> </w:t>
      </w:r>
      <w:r w:rsidRPr="00D47B7D">
        <w:rPr>
          <w:rFonts w:ascii="Times New Roman" w:hAnsi="Times New Roman" w:cs="Times New Roman"/>
          <w:noProof/>
          <w:sz w:val="20"/>
          <w:szCs w:val="20"/>
        </w:rPr>
        <w:t>en termes de fournitures de point d’accès wifi public dans le cadre de la convention de subvention au titre du mécanisme pour l'interconnexion en europe (WIFI4EU).</w:t>
      </w:r>
    </w:p>
    <w:p w14:paraId="75C689FC" w14:textId="77777777" w:rsidR="00017034" w:rsidRPr="00017034" w:rsidRDefault="00017034" w:rsidP="00D4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
    <w:p w14:paraId="58B4B376" w14:textId="1320867D" w:rsidR="0036554D" w:rsidRPr="0036554D" w:rsidRDefault="00402F6D" w:rsidP="00E6557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4</w:t>
      </w:r>
      <w:r>
        <w:rPr>
          <w:rFonts w:ascii="Times New Roman" w:hAnsi="Times New Roman" w:cs="Times New Roman"/>
          <w:b/>
          <w:sz w:val="20"/>
          <w:szCs w:val="20"/>
          <w:u w:val="single"/>
          <w:lang w:val="fr-BE"/>
        </w:rPr>
        <w:t xml:space="preserve"> – Délibération n°</w:t>
      </w:r>
      <w:r w:rsidR="00FF5EBF">
        <w:rPr>
          <w:rFonts w:ascii="Times New Roman" w:hAnsi="Times New Roman" w:cs="Times New Roman"/>
          <w:b/>
          <w:sz w:val="20"/>
          <w:szCs w:val="20"/>
          <w:u w:val="single"/>
          <w:lang w:val="fr-BE"/>
        </w:rPr>
        <w:t>1584</w:t>
      </w:r>
      <w:r w:rsidR="008418F8" w:rsidRPr="002809A9">
        <w:rPr>
          <w:rFonts w:ascii="Times New Roman" w:hAnsi="Times New Roman" w:cs="Times New Roman"/>
          <w:b/>
          <w:sz w:val="20"/>
          <w:szCs w:val="20"/>
          <w:u w:val="single"/>
          <w:lang w:val="fr-BE"/>
        </w:rPr>
        <w:t xml:space="preserve"> : </w:t>
      </w:r>
      <w:r w:rsidR="0036554D" w:rsidRPr="0036554D">
        <w:rPr>
          <w:rFonts w:ascii="Times New Roman" w:hAnsi="Times New Roman" w:cs="Times New Roman"/>
          <w:b/>
          <w:sz w:val="20"/>
          <w:szCs w:val="20"/>
          <w:u w:val="single"/>
        </w:rPr>
        <w:t>Approbation des conditions et du mode de passation du marché intitulé « Accord-cadre: réalisation d'inventaires amiante (ponctuels et contrôles annuels) pour divers bâtiments communaux et assistance à maitrise d'ouvrage lors de travaux de désamiantage » estimé à 139.000,00€ hors TVA ou 168.190,00€, 21% TVA comprise.</w:t>
      </w:r>
    </w:p>
    <w:p w14:paraId="596F3454" w14:textId="2C3A6469" w:rsidR="00E65577" w:rsidRPr="00E65577" w:rsidRDefault="00E65577" w:rsidP="00E65577">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E65577">
        <w:rPr>
          <w:rFonts w:ascii="Times New Roman" w:eastAsia="Times New Roman" w:hAnsi="Times New Roman" w:cs="Times New Roman"/>
          <w:sz w:val="20"/>
          <w:szCs w:val="20"/>
          <w:lang w:eastAsia="fr-FR"/>
        </w:rPr>
        <w:t>Le Conseil,</w:t>
      </w:r>
    </w:p>
    <w:p w14:paraId="5B46AF37" w14:textId="4D091E5A"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00DA8A78" w14:textId="6592D52D"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7D9BC637" w14:textId="5EE72C14"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7461CE79" w14:textId="1391E411"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59DF4AC7" w14:textId="688363A0"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72DBF42E" w14:textId="38CB40D8"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Considérant le cahier des charges N° S-03-2022 relatif au marché “Accord-cadre: réalisation d'inventaires amiante (ponctuels et contrôles annuels) pour divers bâtiments communaux et assistance à Maitrise d'ouvrage lors de travaux de désamiantage” établi par le Service Marchés publics ;</w:t>
      </w:r>
    </w:p>
    <w:p w14:paraId="00A2C702" w14:textId="7A556331"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Considérant que le montant limite de commande s’élève à 139.000,00 € hors TVA ou 168.190,00 €, 21% TVA comprise ;</w:t>
      </w:r>
    </w:p>
    <w:p w14:paraId="7FBDFBA2" w14:textId="0BDEB86A"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53354D7D" w14:textId="4B941B0E"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services dont elle aura besoin ;</w:t>
      </w:r>
    </w:p>
    <w:p w14:paraId="47969C77" w14:textId="6221F3D5"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 xml:space="preserve">Considérant que les crédits permettant cette dépense sont inscrit au budget </w:t>
      </w:r>
      <w:r w:rsidRPr="00E50549">
        <w:rPr>
          <w:rFonts w:ascii="Times New Roman" w:eastAsia="Times New Roman" w:hAnsi="Times New Roman" w:cs="Times New Roman"/>
          <w:noProof/>
          <w:sz w:val="20"/>
          <w:szCs w:val="20"/>
          <w:lang w:val="fr-BE" w:eastAsia="fr-FR"/>
        </w:rPr>
        <w:t>ordinaire, article xxx/125-02 et extraordinaire, articles xxx/724-60 de l’exercice 202</w:t>
      </w:r>
      <w:r w:rsidRPr="00E65577">
        <w:rPr>
          <w:rFonts w:ascii="Times New Roman" w:eastAsia="Times New Roman" w:hAnsi="Times New Roman" w:cs="Times New Roman"/>
          <w:noProof/>
          <w:sz w:val="20"/>
          <w:szCs w:val="20"/>
          <w:lang w:val="fr-BE" w:eastAsia="fr-FR"/>
        </w:rPr>
        <w:t>2 et devront être inscrits aux budgets des exercices 2023 à 2025 ;</w:t>
      </w:r>
    </w:p>
    <w:p w14:paraId="77FD590B" w14:textId="77777777" w:rsidR="00E65577" w:rsidRPr="00FF5EBF"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noProof/>
          <w:sz w:val="20"/>
          <w:szCs w:val="20"/>
          <w:lang w:val="fr-BE" w:eastAsia="fr-FR"/>
        </w:rPr>
        <w:t xml:space="preserve">Considérant que l'avis de légalité est exigé conformément à l’article L1124-40, § 1er, 3° et 4° du CDLD, qu'une </w:t>
      </w:r>
      <w:r w:rsidRPr="00FF5EBF">
        <w:rPr>
          <w:rFonts w:ascii="Times New Roman" w:eastAsia="Times New Roman" w:hAnsi="Times New Roman" w:cs="Times New Roman"/>
          <w:noProof/>
          <w:sz w:val="20"/>
          <w:szCs w:val="20"/>
          <w:lang w:val="fr-BE" w:eastAsia="fr-FR"/>
        </w:rPr>
        <w:t>demande afin d'obtenir l'avis de légalité a été soumise le 07 mars 2022 et que le Directeur financier a rendu un avis de légalité N°2022-016  favorable, sous réserve, le 09 mars 2022 et joint en annexe ;</w:t>
      </w:r>
    </w:p>
    <w:p w14:paraId="42FE2D09" w14:textId="1C2C14AD" w:rsidR="00E65577" w:rsidRPr="00FF5EBF"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F5EBF">
        <w:rPr>
          <w:rFonts w:ascii="Times New Roman" w:eastAsia="Times New Roman" w:hAnsi="Times New Roman" w:cs="Times New Roman"/>
          <w:noProof/>
          <w:sz w:val="20"/>
          <w:szCs w:val="20"/>
          <w:lang w:val="fr-BE" w:eastAsia="fr-FR"/>
        </w:rPr>
        <w:t>Après en avoir délibéré ;</w:t>
      </w:r>
    </w:p>
    <w:p w14:paraId="5C5F9952" w14:textId="34A795D6"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FF5EBF">
        <w:rPr>
          <w:rFonts w:ascii="Times New Roman" w:eastAsia="Times New Roman" w:hAnsi="Times New Roman" w:cs="Times New Roman"/>
          <w:noProof/>
          <w:sz w:val="20"/>
          <w:szCs w:val="20"/>
          <w:lang w:val="fr-BE" w:eastAsia="fr-FR"/>
        </w:rPr>
        <w:t>A l’unanimité ;</w:t>
      </w:r>
    </w:p>
    <w:p w14:paraId="715A2033" w14:textId="4C0D489D"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65577">
        <w:rPr>
          <w:rFonts w:ascii="Times New Roman" w:eastAsia="Times New Roman" w:hAnsi="Times New Roman" w:cs="Times New Roman"/>
          <w:b/>
          <w:sz w:val="20"/>
          <w:szCs w:val="20"/>
          <w:lang w:eastAsia="fr-FR"/>
        </w:rPr>
        <w:t>D E C I D E :</w:t>
      </w:r>
    </w:p>
    <w:p w14:paraId="69C2BE81" w14:textId="6AA90719"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b/>
          <w:noProof/>
          <w:sz w:val="20"/>
          <w:szCs w:val="20"/>
          <w:u w:val="single"/>
          <w:lang w:val="fr-BE" w:eastAsia="fr-FR"/>
        </w:rPr>
        <w:t>Article 1er</w:t>
      </w:r>
      <w:r w:rsidRPr="00E65577">
        <w:rPr>
          <w:rFonts w:ascii="Times New Roman" w:eastAsia="Times New Roman" w:hAnsi="Times New Roman" w:cs="Times New Roman"/>
          <w:b/>
          <w:noProof/>
          <w:sz w:val="20"/>
          <w:szCs w:val="20"/>
          <w:lang w:val="fr-BE" w:eastAsia="fr-FR"/>
        </w:rPr>
        <w:t xml:space="preserve"> : </w:t>
      </w:r>
      <w:r w:rsidRPr="00E65577">
        <w:rPr>
          <w:rFonts w:ascii="Times New Roman" w:eastAsia="Times New Roman" w:hAnsi="Times New Roman" w:cs="Times New Roman"/>
          <w:noProof/>
          <w:sz w:val="20"/>
          <w:szCs w:val="20"/>
          <w:lang w:eastAsia="fr-FR"/>
        </w:rPr>
        <w:t>D'approuver le cahier des charges N° S-03-2022 du marché “Accord-cadre: réalisation d'inventaires amiante (ponctuels et contrôles annuels) pour divers bâtiments communaux et assistance à Maitrise d'ouvrage lors de travaux de désamiantage”, établis par le Service Marchés publics. Les conditions sont fixées comme prévu au cahier des charges et par les règles générales d'exécution des marchés publics.</w:t>
      </w:r>
      <w:r w:rsidRPr="00E65577">
        <w:rPr>
          <w:rFonts w:ascii="Times New Roman" w:eastAsia="Times New Roman" w:hAnsi="Times New Roman" w:cs="Times New Roman"/>
          <w:sz w:val="20"/>
          <w:szCs w:val="20"/>
          <w:lang w:eastAsia="fr-FR"/>
        </w:rPr>
        <w:t xml:space="preserve"> </w:t>
      </w:r>
      <w:r w:rsidR="001B7BE0">
        <w:rPr>
          <w:rFonts w:ascii="Times New Roman" w:eastAsia="Times New Roman" w:hAnsi="Times New Roman" w:cs="Times New Roman"/>
          <w:noProof/>
          <w:sz w:val="20"/>
          <w:szCs w:val="20"/>
          <w:lang w:eastAsia="fr-FR"/>
        </w:rPr>
        <w:t>L</w:t>
      </w:r>
      <w:r w:rsidRPr="00E65577">
        <w:rPr>
          <w:rFonts w:ascii="Times New Roman" w:eastAsia="Times New Roman" w:hAnsi="Times New Roman" w:cs="Times New Roman"/>
          <w:noProof/>
          <w:sz w:val="20"/>
          <w:szCs w:val="20"/>
          <w:lang w:eastAsia="fr-FR"/>
        </w:rPr>
        <w:t>e montant limite de commande s’élève à 139.000,00 € hors TVA ou 168.190,00 €, 21% TVA comprise.</w:t>
      </w:r>
    </w:p>
    <w:p w14:paraId="542F11A2" w14:textId="69A237D2" w:rsidR="00E65577" w:rsidRPr="00E50549"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5577">
        <w:rPr>
          <w:rFonts w:ascii="Times New Roman" w:eastAsia="Times New Roman" w:hAnsi="Times New Roman" w:cs="Times New Roman"/>
          <w:b/>
          <w:noProof/>
          <w:sz w:val="20"/>
          <w:szCs w:val="20"/>
          <w:u w:val="single"/>
          <w:lang w:val="fr-BE" w:eastAsia="fr-FR"/>
        </w:rPr>
        <w:t>Article 2</w:t>
      </w:r>
      <w:r w:rsidRPr="00E65577">
        <w:rPr>
          <w:rFonts w:ascii="Times New Roman" w:eastAsia="Times New Roman" w:hAnsi="Times New Roman" w:cs="Times New Roman"/>
          <w:b/>
          <w:noProof/>
          <w:sz w:val="20"/>
          <w:szCs w:val="20"/>
          <w:lang w:val="fr-BE" w:eastAsia="fr-FR"/>
        </w:rPr>
        <w:t xml:space="preserve"> : </w:t>
      </w:r>
      <w:r w:rsidRPr="00E65577">
        <w:rPr>
          <w:rFonts w:ascii="Times New Roman" w:eastAsia="Times New Roman" w:hAnsi="Times New Roman" w:cs="Times New Roman"/>
          <w:noProof/>
          <w:sz w:val="20"/>
          <w:szCs w:val="20"/>
          <w:lang w:eastAsia="fr-FR"/>
        </w:rPr>
        <w:t xml:space="preserve">De passer le marché par la procédure négociée sans publication </w:t>
      </w:r>
      <w:r w:rsidRPr="00E50549">
        <w:rPr>
          <w:rFonts w:ascii="Times New Roman" w:eastAsia="Times New Roman" w:hAnsi="Times New Roman" w:cs="Times New Roman"/>
          <w:noProof/>
          <w:sz w:val="20"/>
          <w:szCs w:val="20"/>
          <w:lang w:eastAsia="fr-FR"/>
        </w:rPr>
        <w:t>préalable.</w:t>
      </w:r>
    </w:p>
    <w:p w14:paraId="01B1934E" w14:textId="64F016A9" w:rsidR="00E65577" w:rsidRPr="00E50549"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50549">
        <w:rPr>
          <w:rFonts w:ascii="Times New Roman" w:eastAsia="Times New Roman" w:hAnsi="Times New Roman" w:cs="Times New Roman"/>
          <w:b/>
          <w:noProof/>
          <w:sz w:val="20"/>
          <w:szCs w:val="20"/>
          <w:u w:val="single"/>
          <w:lang w:val="fr-BE" w:eastAsia="fr-FR"/>
        </w:rPr>
        <w:t>Article 3</w:t>
      </w:r>
      <w:r w:rsidRPr="00E50549">
        <w:rPr>
          <w:rFonts w:ascii="Times New Roman" w:eastAsia="Times New Roman" w:hAnsi="Times New Roman" w:cs="Times New Roman"/>
          <w:b/>
          <w:noProof/>
          <w:sz w:val="20"/>
          <w:szCs w:val="20"/>
          <w:lang w:val="fr-BE" w:eastAsia="fr-FR"/>
        </w:rPr>
        <w:t xml:space="preserve"> : </w:t>
      </w:r>
      <w:r w:rsidRPr="00E50549">
        <w:rPr>
          <w:rFonts w:ascii="Times New Roman" w:eastAsia="Times New Roman" w:hAnsi="Times New Roman" w:cs="Times New Roman"/>
          <w:noProof/>
          <w:sz w:val="20"/>
          <w:szCs w:val="20"/>
          <w:lang w:eastAsia="fr-FR"/>
        </w:rPr>
        <w:t>De financer cette dépense par les crédit inscrits au budget ordinaire, article xxx/125-02 et extraordinaire, articles xxx/724-60 de l’exercice 2022 et à prévoir aux budgets des exercices 2023 à 2025.</w:t>
      </w:r>
    </w:p>
    <w:p w14:paraId="146CC7D1" w14:textId="77777777" w:rsidR="00E65577" w:rsidRPr="00E65577" w:rsidRDefault="00E65577" w:rsidP="00E655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50549">
        <w:rPr>
          <w:rFonts w:ascii="Times New Roman" w:eastAsia="Times New Roman" w:hAnsi="Times New Roman" w:cs="Times New Roman"/>
          <w:b/>
          <w:noProof/>
          <w:sz w:val="20"/>
          <w:szCs w:val="20"/>
          <w:u w:val="single"/>
          <w:lang w:val="fr-BE" w:eastAsia="fr-FR"/>
        </w:rPr>
        <w:t>Article 4</w:t>
      </w:r>
      <w:r w:rsidRPr="00E50549">
        <w:rPr>
          <w:rFonts w:ascii="Times New Roman" w:eastAsia="Times New Roman" w:hAnsi="Times New Roman" w:cs="Times New Roman"/>
          <w:b/>
          <w:noProof/>
          <w:sz w:val="20"/>
          <w:szCs w:val="20"/>
          <w:lang w:val="fr-BE" w:eastAsia="fr-FR"/>
        </w:rPr>
        <w:t xml:space="preserve"> : </w:t>
      </w:r>
      <w:r w:rsidRPr="00E50549">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E65577">
        <w:rPr>
          <w:rFonts w:ascii="Times New Roman" w:eastAsia="Times New Roman" w:hAnsi="Times New Roman" w:cs="Times New Roman"/>
          <w:sz w:val="20"/>
          <w:szCs w:val="20"/>
          <w:lang w:val="fr-BE" w:eastAsia="fr-FR"/>
        </w:rPr>
        <w:t>.</w:t>
      </w:r>
    </w:p>
    <w:p w14:paraId="45CA1F92" w14:textId="77777777" w:rsidR="00F476C2" w:rsidRPr="00C65E28" w:rsidRDefault="00F476C2" w:rsidP="00E65577">
      <w:pPr>
        <w:spacing w:after="0" w:line="240" w:lineRule="auto"/>
        <w:jc w:val="both"/>
        <w:rPr>
          <w:rFonts w:ascii="Times New Roman" w:hAnsi="Times New Roman" w:cs="Times New Roman"/>
          <w:b/>
          <w:i/>
          <w:sz w:val="20"/>
          <w:szCs w:val="20"/>
          <w:lang w:val="fr-BE"/>
        </w:rPr>
      </w:pPr>
    </w:p>
    <w:p w14:paraId="4AE28426" w14:textId="4B50F74F" w:rsidR="00FF5EBF" w:rsidRPr="00FF5EBF" w:rsidRDefault="00FF5EBF" w:rsidP="00E65577">
      <w:pPr>
        <w:spacing w:after="0" w:line="240" w:lineRule="auto"/>
        <w:jc w:val="both"/>
        <w:rPr>
          <w:rFonts w:ascii="Times New Roman" w:hAnsi="Times New Roman" w:cs="Times New Roman"/>
          <w:b/>
          <w:i/>
          <w:sz w:val="20"/>
          <w:szCs w:val="20"/>
          <w:lang w:val="fr-BE"/>
        </w:rPr>
      </w:pPr>
      <w:r w:rsidRPr="00FF5EBF">
        <w:rPr>
          <w:rFonts w:ascii="Times New Roman" w:hAnsi="Times New Roman" w:cs="Times New Roman"/>
          <w:b/>
          <w:i/>
          <w:sz w:val="20"/>
          <w:szCs w:val="20"/>
          <w:lang w:val="fr-BE"/>
        </w:rPr>
        <w:t xml:space="preserve">En raison de </w:t>
      </w:r>
      <w:r w:rsidRPr="00C65E28">
        <w:rPr>
          <w:rFonts w:ascii="Times New Roman" w:hAnsi="Times New Roman" w:cs="Times New Roman"/>
          <w:b/>
          <w:i/>
          <w:sz w:val="20"/>
          <w:szCs w:val="20"/>
          <w:lang w:val="fr-BE"/>
        </w:rPr>
        <w:t xml:space="preserve">l’article </w:t>
      </w:r>
      <w:r w:rsidR="00C65E28" w:rsidRPr="00C65E28">
        <w:rPr>
          <w:rFonts w:ascii="Times New Roman" w:hAnsi="Times New Roman" w:cs="Times New Roman"/>
          <w:b/>
          <w:i/>
          <w:sz w:val="20"/>
          <w:szCs w:val="20"/>
          <w:lang w:val="fr-BE"/>
        </w:rPr>
        <w:t>L1122-19</w:t>
      </w:r>
      <w:r w:rsidRPr="00FF5EBF">
        <w:rPr>
          <w:rFonts w:ascii="Times New Roman" w:hAnsi="Times New Roman" w:cs="Times New Roman"/>
          <w:b/>
          <w:i/>
          <w:sz w:val="20"/>
          <w:szCs w:val="20"/>
          <w:lang w:val="fr-BE"/>
        </w:rPr>
        <w:t xml:space="preserve"> </w:t>
      </w:r>
      <w:r w:rsidR="00C65E28">
        <w:rPr>
          <w:rFonts w:ascii="Times New Roman" w:hAnsi="Times New Roman" w:cs="Times New Roman"/>
          <w:b/>
          <w:i/>
          <w:sz w:val="20"/>
          <w:szCs w:val="20"/>
          <w:lang w:val="fr-BE"/>
        </w:rPr>
        <w:t xml:space="preserve">du CDLD, </w:t>
      </w:r>
      <w:r w:rsidRPr="00FF5EBF">
        <w:rPr>
          <w:rFonts w:ascii="Times New Roman" w:hAnsi="Times New Roman" w:cs="Times New Roman"/>
          <w:b/>
          <w:i/>
          <w:sz w:val="20"/>
          <w:szCs w:val="20"/>
          <w:lang w:val="fr-BE"/>
        </w:rPr>
        <w:t>Monsieur Philippe LANOTTE quitte la séance.</w:t>
      </w:r>
    </w:p>
    <w:p w14:paraId="6EF48C87" w14:textId="77777777" w:rsidR="00FF5EBF" w:rsidRDefault="00FF5EBF" w:rsidP="00E65577">
      <w:pPr>
        <w:spacing w:after="0" w:line="240" w:lineRule="auto"/>
        <w:jc w:val="both"/>
        <w:rPr>
          <w:rFonts w:ascii="Times New Roman" w:hAnsi="Times New Roman" w:cs="Times New Roman"/>
          <w:b/>
          <w:sz w:val="20"/>
          <w:szCs w:val="20"/>
          <w:u w:val="single"/>
          <w:lang w:val="fr-BE"/>
        </w:rPr>
      </w:pPr>
    </w:p>
    <w:p w14:paraId="7515CD54" w14:textId="20FAA6ED" w:rsidR="00E65577" w:rsidRPr="00E65577" w:rsidRDefault="00402F6D" w:rsidP="00427B9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5</w:t>
      </w:r>
      <w:r>
        <w:rPr>
          <w:rFonts w:ascii="Times New Roman" w:hAnsi="Times New Roman" w:cs="Times New Roman"/>
          <w:b/>
          <w:sz w:val="20"/>
          <w:szCs w:val="20"/>
          <w:u w:val="single"/>
          <w:lang w:val="fr-BE"/>
        </w:rPr>
        <w:t xml:space="preserve"> – Délibération n°</w:t>
      </w:r>
      <w:r w:rsidR="00FF5EBF">
        <w:rPr>
          <w:rFonts w:ascii="Times New Roman" w:hAnsi="Times New Roman" w:cs="Times New Roman"/>
          <w:b/>
          <w:sz w:val="20"/>
          <w:szCs w:val="20"/>
          <w:u w:val="single"/>
          <w:lang w:val="fr-BE"/>
        </w:rPr>
        <w:t>1585</w:t>
      </w:r>
      <w:r w:rsidR="008418F8" w:rsidRPr="002809A9">
        <w:rPr>
          <w:rFonts w:ascii="Times New Roman" w:hAnsi="Times New Roman" w:cs="Times New Roman"/>
          <w:b/>
          <w:sz w:val="20"/>
          <w:szCs w:val="20"/>
          <w:u w:val="single"/>
          <w:lang w:val="fr-BE"/>
        </w:rPr>
        <w:t xml:space="preserve"> : </w:t>
      </w:r>
      <w:r w:rsidR="00E65577" w:rsidRPr="00E65577">
        <w:rPr>
          <w:rFonts w:ascii="Times New Roman" w:hAnsi="Times New Roman" w:cs="Times New Roman"/>
          <w:b/>
          <w:sz w:val="20"/>
          <w:szCs w:val="20"/>
          <w:u w:val="single"/>
        </w:rPr>
        <w:t>Approbation de la promesse de vente relati</w:t>
      </w:r>
      <w:r w:rsidR="00E65577">
        <w:rPr>
          <w:rFonts w:ascii="Times New Roman" w:hAnsi="Times New Roman" w:cs="Times New Roman"/>
          <w:b/>
          <w:sz w:val="20"/>
          <w:szCs w:val="20"/>
          <w:u w:val="single"/>
        </w:rPr>
        <w:t>ve</w:t>
      </w:r>
      <w:r w:rsidR="00E65577" w:rsidRPr="00E65577">
        <w:rPr>
          <w:rFonts w:ascii="Times New Roman" w:hAnsi="Times New Roman" w:cs="Times New Roman"/>
          <w:b/>
          <w:sz w:val="20"/>
          <w:szCs w:val="20"/>
          <w:u w:val="single"/>
        </w:rPr>
        <w:t xml:space="preserve"> à l’acquisition d’un appartement de l’immeuble sis au 18 rue de </w:t>
      </w:r>
      <w:proofErr w:type="spellStart"/>
      <w:r w:rsidR="00E65577" w:rsidRPr="00E65577">
        <w:rPr>
          <w:rFonts w:ascii="Times New Roman" w:hAnsi="Times New Roman" w:cs="Times New Roman"/>
          <w:b/>
          <w:sz w:val="20"/>
          <w:szCs w:val="20"/>
          <w:u w:val="single"/>
        </w:rPr>
        <w:t>Rodange</w:t>
      </w:r>
      <w:proofErr w:type="spellEnd"/>
      <w:r w:rsidR="00E65577" w:rsidRPr="00E65577">
        <w:rPr>
          <w:rFonts w:ascii="Times New Roman" w:hAnsi="Times New Roman" w:cs="Times New Roman"/>
          <w:b/>
          <w:sz w:val="20"/>
          <w:szCs w:val="20"/>
          <w:u w:val="single"/>
        </w:rPr>
        <w:t xml:space="preserve"> à ATHUS, appartenant à Madame ZONDACQ, dans le cadre de la mise en œuvre de la fiche 10 de la rénovation urbaine d’ATHUS au prix de 228.500€. </w:t>
      </w:r>
    </w:p>
    <w:p w14:paraId="14D34843" w14:textId="77777777"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Le Conseil,</w:t>
      </w:r>
    </w:p>
    <w:p w14:paraId="6B2EA8D6" w14:textId="7D1D3123"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Vu l’article L-1122-30 du Code de la démocratie locale et de la décentralisation ;</w:t>
      </w:r>
    </w:p>
    <w:p w14:paraId="1981701D" w14:textId="010ADF03"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 xml:space="preserve">Vu l’Arrêté du Gouvernement wallon reltaif à la reconnaissance de l’opération de rénovation urbaine d’ATHUS à </w:t>
      </w:r>
      <w:r w:rsidR="00055278">
        <w:rPr>
          <w:rFonts w:ascii="Times New Roman" w:eastAsia="Times New Roman" w:hAnsi="Times New Roman" w:cs="Times New Roman"/>
          <w:noProof/>
          <w:sz w:val="20"/>
          <w:szCs w:val="20"/>
          <w:lang w:val="fr-BE" w:eastAsia="fr-FR"/>
        </w:rPr>
        <w:t>AUBANGE</w:t>
      </w:r>
      <w:r w:rsidRPr="00427B97">
        <w:rPr>
          <w:rFonts w:ascii="Times New Roman" w:eastAsia="Times New Roman" w:hAnsi="Times New Roman" w:cs="Times New Roman"/>
          <w:noProof/>
          <w:sz w:val="20"/>
          <w:szCs w:val="20"/>
          <w:lang w:val="fr-BE" w:eastAsia="fr-FR"/>
        </w:rPr>
        <w:t xml:space="preserve"> datant du 15 novembre 2012 ;</w:t>
      </w:r>
    </w:p>
    <w:p w14:paraId="20A1F662" w14:textId="1B0CF91C" w:rsidR="00427B97" w:rsidRPr="00427B97" w:rsidRDefault="00427B97" w:rsidP="00427B97">
      <w:pPr>
        <w:spacing w:after="0" w:line="240" w:lineRule="auto"/>
        <w:jc w:val="both"/>
        <w:rPr>
          <w:rFonts w:ascii="Times New Roman" w:eastAsia="Times New Roman" w:hAnsi="Times New Roman" w:cs="Times New Roman"/>
          <w:iCs/>
          <w:noProof/>
          <w:sz w:val="20"/>
          <w:szCs w:val="20"/>
          <w:lang w:val="fr-BE" w:eastAsia="fr-FR"/>
        </w:rPr>
      </w:pPr>
      <w:r w:rsidRPr="00427B97">
        <w:rPr>
          <w:rFonts w:ascii="Times New Roman" w:eastAsia="Times New Roman" w:hAnsi="Times New Roman" w:cs="Times New Roman"/>
          <w:iCs/>
          <w:noProof/>
          <w:sz w:val="20"/>
          <w:szCs w:val="20"/>
          <w:lang w:val="fr-BE" w:eastAsia="fr-FR"/>
        </w:rPr>
        <w:t>Vu la Fiche n°10 « Liaison Brüll – Deux Luxembourg » et l’importance de la mise en œuvre de celle-ci au regard des liaisons douces à développer sur la ville d’</w:t>
      </w:r>
      <w:r w:rsidR="00055278">
        <w:rPr>
          <w:rFonts w:ascii="Times New Roman" w:eastAsia="Times New Roman" w:hAnsi="Times New Roman" w:cs="Times New Roman"/>
          <w:iCs/>
          <w:noProof/>
          <w:sz w:val="20"/>
          <w:szCs w:val="20"/>
          <w:lang w:val="fr-BE" w:eastAsia="fr-FR"/>
        </w:rPr>
        <w:t>AUBANGE</w:t>
      </w:r>
      <w:r w:rsidRPr="00427B97">
        <w:rPr>
          <w:rFonts w:ascii="Times New Roman" w:eastAsia="Times New Roman" w:hAnsi="Times New Roman" w:cs="Times New Roman"/>
          <w:iCs/>
          <w:noProof/>
          <w:sz w:val="20"/>
          <w:szCs w:val="20"/>
          <w:lang w:val="fr-BE" w:eastAsia="fr-FR"/>
        </w:rPr>
        <w:t> ;</w:t>
      </w:r>
    </w:p>
    <w:p w14:paraId="40EA2906" w14:textId="22707D9E" w:rsidR="00427B97" w:rsidRPr="00427B97" w:rsidRDefault="00427B97" w:rsidP="00427B97">
      <w:pPr>
        <w:spacing w:after="0" w:line="240" w:lineRule="auto"/>
        <w:jc w:val="both"/>
        <w:rPr>
          <w:rFonts w:ascii="Times New Roman" w:eastAsia="Times New Roman" w:hAnsi="Times New Roman" w:cs="Times New Roman"/>
          <w:bCs/>
          <w:noProof/>
          <w:sz w:val="20"/>
          <w:szCs w:val="20"/>
          <w:lang w:eastAsia="fr-FR"/>
        </w:rPr>
      </w:pPr>
      <w:r w:rsidRPr="00427B97">
        <w:rPr>
          <w:rFonts w:ascii="Times New Roman" w:eastAsia="Times New Roman" w:hAnsi="Times New Roman" w:cs="Times New Roman"/>
          <w:bCs/>
          <w:noProof/>
          <w:sz w:val="20"/>
          <w:szCs w:val="20"/>
          <w:lang w:eastAsia="fr-FR"/>
        </w:rPr>
        <w:t>Vu la Fiche 10 "Liaison Brüll – Deux Luxembourg" qui pour sa mise en œuvre nécessite l’acquisition d’immeubles rue de Rodange et notamment celui appartenant à Monsieur HEYSE Luc, Monsieur BANUSHI et Madame LAJOINIE et Madame ZONDACQ, à savoir le 18 rue de Rodange ;</w:t>
      </w:r>
    </w:p>
    <w:p w14:paraId="68219428" w14:textId="77235B3F"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la décision n°71 du Collège communal du 14 janvier 2019 décidant de charger le Comité d’Acquisition d’Immeubles des missions d’expropriation et d’estimation de l’immeuble ;</w:t>
      </w:r>
    </w:p>
    <w:p w14:paraId="3B087C1C" w14:textId="47FE056F"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l’estimation établie en date du 07 janvier 2022 du bien sis rue de Rodange, 18 à ATHUS, cadastré B 2419 A7 P0004 appartenant à Madame ZONDACQ, d’un montant de 225.000 € auquel s’ajouteront les frais de déménagement et de relocalisation de 3.500 € ;</w:t>
      </w:r>
    </w:p>
    <w:p w14:paraId="15F4A287" w14:textId="19B175B9"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 xml:space="preserve">Vu la délibération n°32 du Collège communal du 17 janvier 2022 prenant connaissance de l’estimation et chargeant Monsieur DERARD, Commissaire du CAI, des rencontres avec le propriétaire, sans la Commune,  et la signature d’un compromis par celui-ci en cas d’accord sur le montant d’estimation proposé.  </w:t>
      </w:r>
    </w:p>
    <w:p w14:paraId="12239074" w14:textId="45A65902"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la promesse de vente établie le 24 février 2022 par le Comité d’Acquisition d’Immeubles, au montant de 225.000, auxquels s’ajoutent 3.500 € pour les frais de déménagement du propriétaire ;</w:t>
      </w:r>
    </w:p>
    <w:p w14:paraId="5DF0131A" w14:textId="64B02B19"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les conditions de la promesse de vente dont notamment la possibilité pour le vendeur d’occuper le bien jusqu’au 30 septembre 2022 moyennant le versement d’une indemnité mensuelle de 150€ ;</w:t>
      </w:r>
    </w:p>
    <w:p w14:paraId="18A594DA" w14:textId="441B4198"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1</w:t>
      </w:r>
      <w:r w:rsidRPr="00427B97">
        <w:rPr>
          <w:rFonts w:ascii="Times New Roman" w:eastAsia="Times New Roman" w:hAnsi="Times New Roman" w:cs="Times New Roman"/>
          <w:noProof/>
          <w:sz w:val="20"/>
          <w:szCs w:val="20"/>
          <w:vertAlign w:val="superscript"/>
          <w:lang w:eastAsia="fr-FR"/>
        </w:rPr>
        <w:t>er</w:t>
      </w:r>
      <w:r w:rsidRPr="00427B97">
        <w:rPr>
          <w:rFonts w:ascii="Times New Roman" w:eastAsia="Times New Roman" w:hAnsi="Times New Roman" w:cs="Times New Roman"/>
          <w:noProof/>
          <w:sz w:val="20"/>
          <w:szCs w:val="20"/>
          <w:lang w:eastAsia="fr-FR"/>
        </w:rPr>
        <w:t xml:space="preserve"> mars 2022 et que le Directeur financier a donné un avis réservé.</w:t>
      </w:r>
    </w:p>
    <w:p w14:paraId="3A063BBA" w14:textId="1E64B9FC" w:rsidR="00427B97" w:rsidRPr="00895C1A"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 xml:space="preserve">Considérant le crédit </w:t>
      </w:r>
      <w:r w:rsidRPr="00895C1A">
        <w:rPr>
          <w:rFonts w:ascii="Times New Roman" w:eastAsia="Times New Roman" w:hAnsi="Times New Roman" w:cs="Times New Roman"/>
          <w:noProof/>
          <w:sz w:val="20"/>
          <w:szCs w:val="20"/>
          <w:lang w:val="fr-BE" w:eastAsia="fr-FR"/>
        </w:rPr>
        <w:t>930/712-56 (OE 20200048) inscrit au budget extraordinaire 2022 de la Ville d’</w:t>
      </w:r>
      <w:r w:rsidR="00055278">
        <w:rPr>
          <w:rFonts w:ascii="Times New Roman" w:eastAsia="Times New Roman" w:hAnsi="Times New Roman" w:cs="Times New Roman"/>
          <w:noProof/>
          <w:sz w:val="20"/>
          <w:szCs w:val="20"/>
          <w:lang w:val="fr-BE" w:eastAsia="fr-FR"/>
        </w:rPr>
        <w:t>AUBANGE</w:t>
      </w:r>
      <w:bookmarkStart w:id="0" w:name="_GoBack"/>
      <w:bookmarkEnd w:id="0"/>
      <w:r w:rsidRPr="00895C1A">
        <w:rPr>
          <w:rFonts w:ascii="Times New Roman" w:eastAsia="Times New Roman" w:hAnsi="Times New Roman" w:cs="Times New Roman"/>
          <w:noProof/>
          <w:sz w:val="20"/>
          <w:szCs w:val="20"/>
          <w:lang w:val="fr-BE" w:eastAsia="fr-FR"/>
        </w:rPr>
        <w:t>;</w:t>
      </w:r>
    </w:p>
    <w:p w14:paraId="317519F5" w14:textId="5A98E3B4" w:rsidR="00427B97" w:rsidRPr="00895C1A"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895C1A">
        <w:rPr>
          <w:rFonts w:ascii="Times New Roman" w:eastAsia="Times New Roman" w:hAnsi="Times New Roman" w:cs="Times New Roman"/>
          <w:noProof/>
          <w:sz w:val="20"/>
          <w:szCs w:val="20"/>
          <w:lang w:val="fr-BE" w:eastAsia="fr-FR"/>
        </w:rPr>
        <w:t>Sur proposition du Collège communal ;</w:t>
      </w:r>
    </w:p>
    <w:p w14:paraId="43A7072A" w14:textId="1838EAEA" w:rsidR="00427B97" w:rsidRPr="00895C1A"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895C1A">
        <w:rPr>
          <w:rFonts w:ascii="Times New Roman" w:eastAsia="Times New Roman" w:hAnsi="Times New Roman" w:cs="Times New Roman"/>
          <w:noProof/>
          <w:sz w:val="20"/>
          <w:szCs w:val="20"/>
          <w:lang w:val="fr-BE" w:eastAsia="fr-FR"/>
        </w:rPr>
        <w:t>Après en avoir délibéré ;</w:t>
      </w:r>
    </w:p>
    <w:p w14:paraId="6D5A1D34" w14:textId="31DD3B10" w:rsidR="00427B97" w:rsidRPr="00427B97" w:rsidRDefault="00DB0DB4" w:rsidP="00427B97">
      <w:pPr>
        <w:spacing w:after="0" w:line="240" w:lineRule="auto"/>
        <w:jc w:val="both"/>
        <w:rPr>
          <w:rFonts w:ascii="Times New Roman" w:eastAsia="Times New Roman" w:hAnsi="Times New Roman" w:cs="Times New Roman"/>
          <w:noProof/>
          <w:sz w:val="20"/>
          <w:szCs w:val="20"/>
          <w:lang w:val="fr-BE" w:eastAsia="fr-FR"/>
        </w:rPr>
      </w:pPr>
      <w:r w:rsidRPr="00895C1A">
        <w:rPr>
          <w:rFonts w:ascii="Times New Roman" w:eastAsia="Times New Roman" w:hAnsi="Times New Roman" w:cs="Times New Roman"/>
          <w:noProof/>
          <w:sz w:val="20"/>
          <w:szCs w:val="20"/>
          <w:lang w:val="fr-BE" w:eastAsia="fr-FR"/>
        </w:rPr>
        <w:t>Par 19 voix « pour » et 2 « abstentions »</w:t>
      </w:r>
      <w:r w:rsidR="00F51F24">
        <w:rPr>
          <w:rFonts w:ascii="Times New Roman" w:eastAsia="Times New Roman" w:hAnsi="Times New Roman" w:cs="Times New Roman"/>
          <w:noProof/>
          <w:sz w:val="20"/>
          <w:szCs w:val="20"/>
          <w:lang w:val="fr-BE" w:eastAsia="fr-FR"/>
        </w:rPr>
        <w:t xml:space="preserve"> (LUCAS, WEYDERS)</w:t>
      </w:r>
      <w:r w:rsidRPr="00895C1A">
        <w:rPr>
          <w:rFonts w:ascii="Times New Roman" w:eastAsia="Times New Roman" w:hAnsi="Times New Roman" w:cs="Times New Roman"/>
          <w:noProof/>
          <w:sz w:val="20"/>
          <w:szCs w:val="20"/>
          <w:lang w:val="fr-BE" w:eastAsia="fr-FR"/>
        </w:rPr>
        <w:t xml:space="preserve"> sur 21 votants</w:t>
      </w:r>
      <w:r w:rsidR="00427B97" w:rsidRPr="00895C1A">
        <w:rPr>
          <w:rFonts w:ascii="Times New Roman" w:eastAsia="Times New Roman" w:hAnsi="Times New Roman" w:cs="Times New Roman"/>
          <w:noProof/>
          <w:sz w:val="20"/>
          <w:szCs w:val="20"/>
          <w:lang w:val="fr-BE" w:eastAsia="fr-FR"/>
        </w:rPr>
        <w:t xml:space="preserve"> ;</w:t>
      </w:r>
    </w:p>
    <w:p w14:paraId="0BC2074D" w14:textId="5FFAE6F7" w:rsidR="00427B97" w:rsidRPr="00427B97" w:rsidRDefault="00427B97" w:rsidP="00427B97">
      <w:pPr>
        <w:spacing w:after="0" w:line="240" w:lineRule="auto"/>
        <w:jc w:val="both"/>
        <w:rPr>
          <w:rFonts w:ascii="Times New Roman" w:eastAsia="Times New Roman" w:hAnsi="Times New Roman" w:cs="Times New Roman"/>
          <w:b/>
          <w:noProof/>
          <w:sz w:val="20"/>
          <w:szCs w:val="20"/>
          <w:lang w:eastAsia="fr-FR"/>
        </w:rPr>
      </w:pPr>
      <w:r w:rsidRPr="00427B97">
        <w:rPr>
          <w:rFonts w:ascii="Times New Roman" w:eastAsia="Times New Roman" w:hAnsi="Times New Roman" w:cs="Times New Roman"/>
          <w:b/>
          <w:noProof/>
          <w:sz w:val="20"/>
          <w:szCs w:val="20"/>
          <w:lang w:eastAsia="fr-FR"/>
        </w:rPr>
        <w:t>DECIDE :</w:t>
      </w:r>
    </w:p>
    <w:p w14:paraId="3E4EE307" w14:textId="24F1E50C"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b/>
          <w:noProof/>
          <w:sz w:val="20"/>
          <w:szCs w:val="20"/>
          <w:u w:val="single"/>
          <w:lang w:eastAsia="fr-FR"/>
        </w:rPr>
        <w:t>Article 1 :</w:t>
      </w:r>
      <w:r w:rsidRPr="00427B97">
        <w:rPr>
          <w:rFonts w:ascii="Times New Roman" w:eastAsia="Times New Roman" w:hAnsi="Times New Roman" w:cs="Times New Roman"/>
          <w:noProof/>
          <w:sz w:val="20"/>
          <w:szCs w:val="20"/>
          <w:lang w:eastAsia="fr-FR"/>
        </w:rPr>
        <w:t xml:space="preserve"> </w:t>
      </w:r>
      <w:r w:rsidRPr="00427B97">
        <w:rPr>
          <w:rFonts w:ascii="Times New Roman" w:eastAsia="Times New Roman" w:hAnsi="Times New Roman" w:cs="Times New Roman"/>
          <w:noProof/>
          <w:sz w:val="20"/>
          <w:szCs w:val="20"/>
          <w:lang w:val="fr-BE" w:eastAsia="fr-FR"/>
        </w:rPr>
        <w:t xml:space="preserve">D’approuver la promesse de vente pour l’acquisition d’un appartement dans l’immeuble sis rue de Rodange, </w:t>
      </w:r>
      <w:r w:rsidRPr="00427B97">
        <w:rPr>
          <w:rFonts w:ascii="Times New Roman" w:eastAsia="Times New Roman" w:hAnsi="Times New Roman" w:cs="Times New Roman"/>
          <w:noProof/>
          <w:sz w:val="20"/>
          <w:szCs w:val="20"/>
          <w:lang w:eastAsia="fr-FR"/>
        </w:rPr>
        <w:t xml:space="preserve">18 à ATHUS, cadastrée </w:t>
      </w:r>
      <w:r w:rsidR="00055278">
        <w:rPr>
          <w:rFonts w:ascii="Times New Roman" w:eastAsia="Times New Roman" w:hAnsi="Times New Roman" w:cs="Times New Roman"/>
          <w:noProof/>
          <w:sz w:val="20"/>
          <w:szCs w:val="20"/>
          <w:lang w:eastAsia="fr-FR"/>
        </w:rPr>
        <w:t>AUBANGE</w:t>
      </w:r>
      <w:r w:rsidRPr="00427B97">
        <w:rPr>
          <w:rFonts w:ascii="Times New Roman" w:eastAsia="Times New Roman" w:hAnsi="Times New Roman" w:cs="Times New Roman"/>
          <w:noProof/>
          <w:sz w:val="20"/>
          <w:szCs w:val="20"/>
          <w:lang w:eastAsia="fr-FR"/>
        </w:rPr>
        <w:t>/2emeDivision/ATHUS/section B n°2419 A7 P0004 ;</w:t>
      </w:r>
    </w:p>
    <w:p w14:paraId="075D188F" w14:textId="6F10A88D" w:rsidR="00427B97" w:rsidRPr="00427B97" w:rsidRDefault="00427B97" w:rsidP="00427B97">
      <w:pPr>
        <w:spacing w:after="0" w:line="240" w:lineRule="auto"/>
        <w:jc w:val="both"/>
        <w:rPr>
          <w:rFonts w:ascii="Times New Roman" w:eastAsia="Times New Roman" w:hAnsi="Times New Roman" w:cs="Times New Roman"/>
          <w:bCs/>
          <w:noProof/>
          <w:sz w:val="20"/>
          <w:szCs w:val="20"/>
          <w:lang w:eastAsia="fr-FR"/>
        </w:rPr>
      </w:pPr>
      <w:r w:rsidRPr="00427B97">
        <w:rPr>
          <w:rFonts w:ascii="Times New Roman" w:eastAsia="Times New Roman" w:hAnsi="Times New Roman" w:cs="Times New Roman"/>
          <w:b/>
          <w:noProof/>
          <w:sz w:val="20"/>
          <w:szCs w:val="20"/>
          <w:u w:val="single"/>
          <w:lang w:eastAsia="fr-FR"/>
        </w:rPr>
        <w:t>Article 2:</w:t>
      </w:r>
      <w:r w:rsidRPr="00427B97">
        <w:rPr>
          <w:rFonts w:ascii="Times New Roman" w:eastAsia="Times New Roman" w:hAnsi="Times New Roman" w:cs="Times New Roman"/>
          <w:noProof/>
          <w:sz w:val="20"/>
          <w:szCs w:val="20"/>
          <w:lang w:val="fr-BE" w:eastAsia="fr-FR"/>
        </w:rPr>
        <w:t xml:space="preserve"> </w:t>
      </w:r>
      <w:r w:rsidRPr="00427B97">
        <w:rPr>
          <w:rFonts w:ascii="Times New Roman" w:eastAsia="Times New Roman" w:hAnsi="Times New Roman" w:cs="Times New Roman"/>
          <w:b/>
          <w:bCs/>
          <w:noProof/>
          <w:sz w:val="20"/>
          <w:szCs w:val="20"/>
          <w:lang w:eastAsia="fr-FR"/>
        </w:rPr>
        <w:t>D’établir le caractère d’utilité publique de cette acquisition au regard de l’opération de rénovation urbaine d’ATHUS;</w:t>
      </w:r>
    </w:p>
    <w:p w14:paraId="1983E3EB" w14:textId="162BFC6B" w:rsidR="00427B97" w:rsidRPr="00425A1B" w:rsidRDefault="00427B97" w:rsidP="00427B97">
      <w:pPr>
        <w:spacing w:after="0" w:line="240" w:lineRule="auto"/>
        <w:jc w:val="both"/>
        <w:rPr>
          <w:rFonts w:ascii="Times New Roman" w:eastAsia="Times New Roman" w:hAnsi="Times New Roman" w:cs="Times New Roman"/>
          <w:bCs/>
          <w:noProof/>
          <w:sz w:val="20"/>
          <w:szCs w:val="20"/>
          <w:lang w:eastAsia="fr-FR"/>
        </w:rPr>
      </w:pPr>
      <w:r w:rsidRPr="00427B97">
        <w:rPr>
          <w:rFonts w:ascii="Times New Roman" w:eastAsia="Times New Roman" w:hAnsi="Times New Roman" w:cs="Times New Roman"/>
          <w:b/>
          <w:noProof/>
          <w:sz w:val="20"/>
          <w:szCs w:val="20"/>
          <w:u w:val="single"/>
          <w:lang w:eastAsia="fr-FR"/>
        </w:rPr>
        <w:t>Article 3 :</w:t>
      </w:r>
      <w:r w:rsidRPr="00427B97">
        <w:rPr>
          <w:rFonts w:ascii="Times New Roman" w:eastAsia="Times New Roman" w:hAnsi="Times New Roman" w:cs="Times New Roman"/>
          <w:noProof/>
          <w:sz w:val="20"/>
          <w:szCs w:val="20"/>
          <w:lang w:eastAsia="fr-FR"/>
        </w:rPr>
        <w:t xml:space="preserve"> </w:t>
      </w:r>
      <w:r w:rsidRPr="00427B97">
        <w:rPr>
          <w:rFonts w:ascii="Times New Roman" w:eastAsia="Times New Roman" w:hAnsi="Times New Roman" w:cs="Times New Roman"/>
          <w:b/>
          <w:bCs/>
          <w:noProof/>
          <w:sz w:val="20"/>
          <w:szCs w:val="20"/>
          <w:lang w:eastAsia="fr-FR"/>
        </w:rPr>
        <w:t>De charger le Comité d’Acquisition d’Immeubles de la signature de l’acte </w:t>
      </w:r>
      <w:r w:rsidRPr="00427B97">
        <w:rPr>
          <w:rFonts w:ascii="Times New Roman" w:eastAsia="Times New Roman" w:hAnsi="Times New Roman" w:cs="Times New Roman"/>
          <w:noProof/>
          <w:sz w:val="20"/>
          <w:szCs w:val="20"/>
          <w:lang w:eastAsia="fr-FR"/>
        </w:rPr>
        <w:t>au nom de l'Administration communale d'ATHUS</w:t>
      </w:r>
      <w:r w:rsidR="00F926B1" w:rsidRPr="00425A1B">
        <w:rPr>
          <w:rFonts w:ascii="Times New Roman" w:eastAsia="Times New Roman" w:hAnsi="Times New Roman" w:cs="Times New Roman"/>
          <w:bCs/>
          <w:noProof/>
          <w:sz w:val="20"/>
          <w:szCs w:val="20"/>
          <w:lang w:eastAsia="fr-FR"/>
        </w:rPr>
        <w:t>.</w:t>
      </w:r>
    </w:p>
    <w:p w14:paraId="42E69EF4" w14:textId="77777777" w:rsidR="00F52DE4" w:rsidRDefault="00F52DE4" w:rsidP="001D40EE">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p>
    <w:p w14:paraId="77FAEFA5" w14:textId="3F77DECC" w:rsidR="00E65577" w:rsidRPr="00E65577" w:rsidRDefault="0031234C" w:rsidP="00427B97">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n°15 – Délibération n°</w:t>
      </w:r>
      <w:r w:rsidR="00895C1A">
        <w:rPr>
          <w:rFonts w:ascii="Times New Roman" w:hAnsi="Times New Roman" w:cs="Times New Roman"/>
          <w:b/>
          <w:sz w:val="20"/>
          <w:szCs w:val="20"/>
          <w:u w:val="single"/>
          <w:lang w:val="fr-BE"/>
        </w:rPr>
        <w:t>1586</w:t>
      </w:r>
      <w:r w:rsidRPr="002809A9">
        <w:rPr>
          <w:rFonts w:ascii="Times New Roman" w:hAnsi="Times New Roman" w:cs="Times New Roman"/>
          <w:b/>
          <w:sz w:val="20"/>
          <w:szCs w:val="20"/>
          <w:u w:val="single"/>
          <w:lang w:val="fr-BE"/>
        </w:rPr>
        <w:t xml:space="preserve"> : </w:t>
      </w:r>
      <w:r w:rsidR="00E65577" w:rsidRPr="00E65577">
        <w:rPr>
          <w:rFonts w:ascii="Times New Roman" w:hAnsi="Times New Roman" w:cs="Times New Roman"/>
          <w:b/>
          <w:sz w:val="20"/>
          <w:szCs w:val="20"/>
          <w:u w:val="single"/>
        </w:rPr>
        <w:t xml:space="preserve">Approbation du projet d’acte relatif à l’acquisition d’un appartement de l’immeuble sis au 18 rue de </w:t>
      </w:r>
      <w:proofErr w:type="spellStart"/>
      <w:r w:rsidR="00E65577" w:rsidRPr="00E65577">
        <w:rPr>
          <w:rFonts w:ascii="Times New Roman" w:hAnsi="Times New Roman" w:cs="Times New Roman"/>
          <w:b/>
          <w:sz w:val="20"/>
          <w:szCs w:val="20"/>
          <w:u w:val="single"/>
        </w:rPr>
        <w:t>Rodange</w:t>
      </w:r>
      <w:proofErr w:type="spellEnd"/>
      <w:r w:rsidR="00E65577" w:rsidRPr="00E65577">
        <w:rPr>
          <w:rFonts w:ascii="Times New Roman" w:hAnsi="Times New Roman" w:cs="Times New Roman"/>
          <w:b/>
          <w:sz w:val="20"/>
          <w:szCs w:val="20"/>
          <w:u w:val="single"/>
        </w:rPr>
        <w:t xml:space="preserve"> à ATHUS, appartenant à Madame ZONDACQ, dans le cadre de la mise en œuvre de la fiche 10 de la rénovation urbaine d’ATHUS au prix de 228.500€. </w:t>
      </w:r>
    </w:p>
    <w:p w14:paraId="50180F3F" w14:textId="5BFC7470"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Le Conseil,</w:t>
      </w:r>
    </w:p>
    <w:p w14:paraId="1B171902" w14:textId="7F0BCBEB"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Vu l’article L-1122-30 du Code de la démocratie locale et de la décentralisation ;</w:t>
      </w:r>
    </w:p>
    <w:p w14:paraId="5895C458" w14:textId="0D67C3F4"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 xml:space="preserve">Vu l’Arrêté du Gouvernement wallon reltaif à la reconnaissance de l’opération de rénovation urbaine d’ATHUS à </w:t>
      </w:r>
      <w:r w:rsidR="00055278">
        <w:rPr>
          <w:rFonts w:ascii="Times New Roman" w:eastAsia="Times New Roman" w:hAnsi="Times New Roman" w:cs="Times New Roman"/>
          <w:noProof/>
          <w:sz w:val="20"/>
          <w:szCs w:val="20"/>
          <w:lang w:val="fr-BE" w:eastAsia="fr-FR"/>
        </w:rPr>
        <w:t>AUBANGE</w:t>
      </w:r>
      <w:r w:rsidRPr="00427B97">
        <w:rPr>
          <w:rFonts w:ascii="Times New Roman" w:eastAsia="Times New Roman" w:hAnsi="Times New Roman" w:cs="Times New Roman"/>
          <w:noProof/>
          <w:sz w:val="20"/>
          <w:szCs w:val="20"/>
          <w:lang w:val="fr-BE" w:eastAsia="fr-FR"/>
        </w:rPr>
        <w:t xml:space="preserve"> datant du 15 novembre 2012 ;</w:t>
      </w:r>
    </w:p>
    <w:p w14:paraId="2C7E5D28" w14:textId="6DBFBA10" w:rsidR="00427B97" w:rsidRPr="00427B97" w:rsidRDefault="00427B97" w:rsidP="00427B97">
      <w:pPr>
        <w:spacing w:after="0" w:line="240" w:lineRule="auto"/>
        <w:jc w:val="both"/>
        <w:rPr>
          <w:rFonts w:ascii="Times New Roman" w:eastAsia="Times New Roman" w:hAnsi="Times New Roman" w:cs="Times New Roman"/>
          <w:iCs/>
          <w:noProof/>
          <w:sz w:val="20"/>
          <w:szCs w:val="20"/>
          <w:lang w:val="fr-BE" w:eastAsia="fr-FR"/>
        </w:rPr>
      </w:pPr>
      <w:r w:rsidRPr="00427B97">
        <w:rPr>
          <w:rFonts w:ascii="Times New Roman" w:eastAsia="Times New Roman" w:hAnsi="Times New Roman" w:cs="Times New Roman"/>
          <w:iCs/>
          <w:noProof/>
          <w:sz w:val="20"/>
          <w:szCs w:val="20"/>
          <w:lang w:val="fr-BE" w:eastAsia="fr-FR"/>
        </w:rPr>
        <w:t>Vu la Fiche n°10 « Liaison Brüll – Deux Luxembourg » et l’importance de la mise en œuvre de celle-ci au regard des liaisons douces à développer sur la ville d’</w:t>
      </w:r>
      <w:r w:rsidR="00055278">
        <w:rPr>
          <w:rFonts w:ascii="Times New Roman" w:eastAsia="Times New Roman" w:hAnsi="Times New Roman" w:cs="Times New Roman"/>
          <w:iCs/>
          <w:noProof/>
          <w:sz w:val="20"/>
          <w:szCs w:val="20"/>
          <w:lang w:val="fr-BE" w:eastAsia="fr-FR"/>
        </w:rPr>
        <w:t>AUBANGE</w:t>
      </w:r>
      <w:r w:rsidRPr="00427B97">
        <w:rPr>
          <w:rFonts w:ascii="Times New Roman" w:eastAsia="Times New Roman" w:hAnsi="Times New Roman" w:cs="Times New Roman"/>
          <w:iCs/>
          <w:noProof/>
          <w:sz w:val="20"/>
          <w:szCs w:val="20"/>
          <w:lang w:val="fr-BE" w:eastAsia="fr-FR"/>
        </w:rPr>
        <w:t> ;</w:t>
      </w:r>
    </w:p>
    <w:p w14:paraId="5859BCE6" w14:textId="6742E294" w:rsidR="00427B97" w:rsidRPr="00427B97" w:rsidRDefault="00427B97" w:rsidP="00427B97">
      <w:pPr>
        <w:spacing w:after="0" w:line="240" w:lineRule="auto"/>
        <w:jc w:val="both"/>
        <w:rPr>
          <w:rFonts w:ascii="Times New Roman" w:eastAsia="Times New Roman" w:hAnsi="Times New Roman" w:cs="Times New Roman"/>
          <w:bCs/>
          <w:noProof/>
          <w:sz w:val="20"/>
          <w:szCs w:val="20"/>
          <w:lang w:eastAsia="fr-FR"/>
        </w:rPr>
      </w:pPr>
      <w:r w:rsidRPr="00427B97">
        <w:rPr>
          <w:rFonts w:ascii="Times New Roman" w:eastAsia="Times New Roman" w:hAnsi="Times New Roman" w:cs="Times New Roman"/>
          <w:bCs/>
          <w:noProof/>
          <w:sz w:val="20"/>
          <w:szCs w:val="20"/>
          <w:lang w:eastAsia="fr-FR"/>
        </w:rPr>
        <w:t>Vu la Fiche 10 "Liaison Brüll – Deux Luxembourg" qui pour sa mise en œuvre nécessite l’acquisition d’immeubles rue de Rodange et notamment celui appartenant à Monsieur HEYSE Luc, Monsieur BANUSHI et Madame LAJOINIE et Madame ZONDACQ, à savoir le 18 rue de Rodange ;</w:t>
      </w:r>
    </w:p>
    <w:p w14:paraId="67A0AEAD" w14:textId="0BFB3142"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la décision n°71 du Collège communal du 14 janvier 2019 décidant de charger le Comité d’Acquisition d’Immeubles des missions d’expropriation et d’estimation de l’immeuble ;</w:t>
      </w:r>
    </w:p>
    <w:p w14:paraId="0A734FC6" w14:textId="3E9D71F1"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l’estimation établie en date du 07 janvier 2022 du bien sis rue de Rodange, 18 à ATHUS, cadastré B 2419 A7 P0004 appartenant à Madame ZONDACQ, d’un montant de 225.000 € auquel s’ajouteront les frais de déménagement et de relocalisation de 3.500 € ;</w:t>
      </w:r>
    </w:p>
    <w:p w14:paraId="0D4E30BD" w14:textId="356E64FD"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 xml:space="preserve">Vu la délibération n°32 du Collège communal du 17 janvier 2022 prenant connaissance de l’estimation et chargeant Monsieur DERARD, Commissaire du CAI, des rencontres avec le propriétaire, sans la Commune,  et la signature d’un compromis par celui-ci en cas d’accord sur le montant d’estimation proposé.  </w:t>
      </w:r>
    </w:p>
    <w:p w14:paraId="0A9A1AEF" w14:textId="672506E3"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la promesse de vente établie le 24 février 2022 par le Comité d’Acquisition d’Immeubles, au montant de 225.000, auxquels s’ajoutent 3.500 € pour les frais de déménagement du propriétaire ;</w:t>
      </w:r>
    </w:p>
    <w:p w14:paraId="2FD97E9E" w14:textId="12862F86"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Vu les conditions de la promesse de vente dont notamment la possibilité pour le vendeur d’occuper le bien jusqu’au 30 septembre 2022 moyennant le versement d’une indemnité mensuelle de 150€ ;</w:t>
      </w:r>
    </w:p>
    <w:p w14:paraId="0685AD7C" w14:textId="40D9E13A"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1</w:t>
      </w:r>
      <w:r w:rsidRPr="00427B97">
        <w:rPr>
          <w:rFonts w:ascii="Times New Roman" w:eastAsia="Times New Roman" w:hAnsi="Times New Roman" w:cs="Times New Roman"/>
          <w:noProof/>
          <w:sz w:val="20"/>
          <w:szCs w:val="20"/>
          <w:vertAlign w:val="superscript"/>
          <w:lang w:eastAsia="fr-FR"/>
        </w:rPr>
        <w:t>er</w:t>
      </w:r>
      <w:r w:rsidRPr="00427B97">
        <w:rPr>
          <w:rFonts w:ascii="Times New Roman" w:eastAsia="Times New Roman" w:hAnsi="Times New Roman" w:cs="Times New Roman"/>
          <w:noProof/>
          <w:sz w:val="20"/>
          <w:szCs w:val="20"/>
          <w:lang w:eastAsia="fr-FR"/>
        </w:rPr>
        <w:t xml:space="preserve"> mars 2022 et que le Directeur financier a donné un avis réservé.</w:t>
      </w:r>
    </w:p>
    <w:p w14:paraId="7F6E25BB" w14:textId="622E102B"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Considérant le crédit 930/712-56 (OE 20200048) inscrit au budget extraordinaire 2022 de la Ville d’</w:t>
      </w:r>
      <w:r w:rsidR="00055278">
        <w:rPr>
          <w:rFonts w:ascii="Times New Roman" w:eastAsia="Times New Roman" w:hAnsi="Times New Roman" w:cs="Times New Roman"/>
          <w:noProof/>
          <w:sz w:val="20"/>
          <w:szCs w:val="20"/>
          <w:lang w:val="fr-BE" w:eastAsia="fr-FR"/>
        </w:rPr>
        <w:t>AUBANGE</w:t>
      </w:r>
      <w:r w:rsidRPr="00427B97">
        <w:rPr>
          <w:rFonts w:ascii="Times New Roman" w:eastAsia="Times New Roman" w:hAnsi="Times New Roman" w:cs="Times New Roman"/>
          <w:noProof/>
          <w:sz w:val="20"/>
          <w:szCs w:val="20"/>
          <w:lang w:val="fr-BE" w:eastAsia="fr-FR"/>
        </w:rPr>
        <w:t>;</w:t>
      </w:r>
    </w:p>
    <w:p w14:paraId="0BE551CE" w14:textId="46CDA86C"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 xml:space="preserve">Considérant la délibération n° Conseil communal du 28/03/2022 décidant d’approuver la promesse de vente ; </w:t>
      </w:r>
    </w:p>
    <w:p w14:paraId="044D136B" w14:textId="5AC323CE"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Considérant le projet d’acte rédigé par le Comité d’Acquisition de Neufchâteau, Avenue Nestor Martin, 10A-2è étage A-6870 Saint-Hubert ;</w:t>
      </w:r>
    </w:p>
    <w:p w14:paraId="2F368566" w14:textId="0B4182B6"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Sur proposition du Collège communal ;</w:t>
      </w:r>
    </w:p>
    <w:p w14:paraId="2CD4FC7D" w14:textId="6B4030AB" w:rsidR="00427B97" w:rsidRPr="00427B97" w:rsidRDefault="00427B97" w:rsidP="00427B97">
      <w:pPr>
        <w:spacing w:after="0" w:line="240" w:lineRule="auto"/>
        <w:jc w:val="both"/>
        <w:rPr>
          <w:rFonts w:ascii="Times New Roman" w:eastAsia="Times New Roman" w:hAnsi="Times New Roman" w:cs="Times New Roman"/>
          <w:noProof/>
          <w:sz w:val="20"/>
          <w:szCs w:val="20"/>
          <w:lang w:val="fr-BE" w:eastAsia="fr-FR"/>
        </w:rPr>
      </w:pPr>
      <w:r w:rsidRPr="00427B97">
        <w:rPr>
          <w:rFonts w:ascii="Times New Roman" w:eastAsia="Times New Roman" w:hAnsi="Times New Roman" w:cs="Times New Roman"/>
          <w:noProof/>
          <w:sz w:val="20"/>
          <w:szCs w:val="20"/>
          <w:lang w:val="fr-BE" w:eastAsia="fr-FR"/>
        </w:rPr>
        <w:t>Après en avoir délibéré ;</w:t>
      </w:r>
    </w:p>
    <w:p w14:paraId="763BB04F" w14:textId="61D69966" w:rsidR="00266C73" w:rsidRPr="00427B97" w:rsidRDefault="00266C73" w:rsidP="00266C73">
      <w:pPr>
        <w:spacing w:after="0" w:line="240" w:lineRule="auto"/>
        <w:jc w:val="both"/>
        <w:rPr>
          <w:rFonts w:ascii="Times New Roman" w:eastAsia="Times New Roman" w:hAnsi="Times New Roman" w:cs="Times New Roman"/>
          <w:noProof/>
          <w:sz w:val="20"/>
          <w:szCs w:val="20"/>
          <w:lang w:val="fr-BE" w:eastAsia="fr-FR"/>
        </w:rPr>
      </w:pPr>
      <w:r w:rsidRPr="00895C1A">
        <w:rPr>
          <w:rFonts w:ascii="Times New Roman" w:eastAsia="Times New Roman" w:hAnsi="Times New Roman" w:cs="Times New Roman"/>
          <w:noProof/>
          <w:sz w:val="20"/>
          <w:szCs w:val="20"/>
          <w:lang w:val="fr-BE" w:eastAsia="fr-FR"/>
        </w:rPr>
        <w:t>Par 19 voix « pour » et 2 « abstentions »</w:t>
      </w:r>
      <w:r w:rsidR="004C0EA1">
        <w:rPr>
          <w:rFonts w:ascii="Times New Roman" w:eastAsia="Times New Roman" w:hAnsi="Times New Roman" w:cs="Times New Roman"/>
          <w:noProof/>
          <w:sz w:val="20"/>
          <w:szCs w:val="20"/>
          <w:lang w:val="fr-BE" w:eastAsia="fr-FR"/>
        </w:rPr>
        <w:t xml:space="preserve"> (LUCAS, WEYDERS)</w:t>
      </w:r>
      <w:r w:rsidRPr="00895C1A">
        <w:rPr>
          <w:rFonts w:ascii="Times New Roman" w:eastAsia="Times New Roman" w:hAnsi="Times New Roman" w:cs="Times New Roman"/>
          <w:noProof/>
          <w:sz w:val="20"/>
          <w:szCs w:val="20"/>
          <w:lang w:val="fr-BE" w:eastAsia="fr-FR"/>
        </w:rPr>
        <w:t xml:space="preserve"> sur 21 votants ;</w:t>
      </w:r>
    </w:p>
    <w:p w14:paraId="448BE07C" w14:textId="1B02258F" w:rsidR="00427B97" w:rsidRPr="00427B97" w:rsidRDefault="00427B97" w:rsidP="00427B97">
      <w:pPr>
        <w:spacing w:after="0" w:line="240" w:lineRule="auto"/>
        <w:jc w:val="both"/>
        <w:rPr>
          <w:rFonts w:ascii="Times New Roman" w:eastAsia="Times New Roman" w:hAnsi="Times New Roman" w:cs="Times New Roman"/>
          <w:b/>
          <w:noProof/>
          <w:sz w:val="20"/>
          <w:szCs w:val="20"/>
          <w:lang w:eastAsia="fr-FR"/>
        </w:rPr>
      </w:pPr>
      <w:r w:rsidRPr="00427B97">
        <w:rPr>
          <w:rFonts w:ascii="Times New Roman" w:eastAsia="Times New Roman" w:hAnsi="Times New Roman" w:cs="Times New Roman"/>
          <w:b/>
          <w:noProof/>
          <w:sz w:val="20"/>
          <w:szCs w:val="20"/>
          <w:lang w:eastAsia="fr-FR"/>
        </w:rPr>
        <w:t>DECIDE :</w:t>
      </w:r>
    </w:p>
    <w:p w14:paraId="55A511B2" w14:textId="01152C69" w:rsidR="00427B97" w:rsidRPr="00427B97" w:rsidRDefault="00427B97" w:rsidP="00427B97">
      <w:pPr>
        <w:spacing w:after="0" w:line="240" w:lineRule="auto"/>
        <w:jc w:val="both"/>
        <w:rPr>
          <w:rFonts w:ascii="Times New Roman" w:eastAsia="Times New Roman" w:hAnsi="Times New Roman" w:cs="Times New Roman"/>
          <w:noProof/>
          <w:sz w:val="20"/>
          <w:szCs w:val="20"/>
          <w:lang w:eastAsia="fr-FR"/>
        </w:rPr>
      </w:pPr>
      <w:r w:rsidRPr="00427B97">
        <w:rPr>
          <w:rFonts w:ascii="Times New Roman" w:eastAsia="Times New Roman" w:hAnsi="Times New Roman" w:cs="Times New Roman"/>
          <w:b/>
          <w:noProof/>
          <w:sz w:val="20"/>
          <w:szCs w:val="20"/>
          <w:u w:val="single"/>
          <w:lang w:eastAsia="fr-FR"/>
        </w:rPr>
        <w:t>Article 1 :</w:t>
      </w:r>
      <w:r w:rsidRPr="00427B97">
        <w:rPr>
          <w:rFonts w:ascii="Times New Roman" w:eastAsia="Times New Roman" w:hAnsi="Times New Roman" w:cs="Times New Roman"/>
          <w:noProof/>
          <w:sz w:val="20"/>
          <w:szCs w:val="20"/>
          <w:lang w:eastAsia="fr-FR"/>
        </w:rPr>
        <w:t xml:space="preserve"> </w:t>
      </w:r>
      <w:r w:rsidRPr="00427B97">
        <w:rPr>
          <w:rFonts w:ascii="Times New Roman" w:eastAsia="Times New Roman" w:hAnsi="Times New Roman" w:cs="Times New Roman"/>
          <w:noProof/>
          <w:sz w:val="20"/>
          <w:szCs w:val="20"/>
          <w:lang w:val="fr-BE" w:eastAsia="fr-FR"/>
        </w:rPr>
        <w:t xml:space="preserve">D’approuver le projet d’acte rédigé par le Comité d’Acquisition de Neufchâteau, Avenue Nestor Martin, 10A-2è étage A-6870 Saint-Hubert pour l’acquisition d’un appartement dans l’immeuble sis rue de Rodange, </w:t>
      </w:r>
      <w:r w:rsidRPr="00427B97">
        <w:rPr>
          <w:rFonts w:ascii="Times New Roman" w:eastAsia="Times New Roman" w:hAnsi="Times New Roman" w:cs="Times New Roman"/>
          <w:noProof/>
          <w:sz w:val="20"/>
          <w:szCs w:val="20"/>
          <w:lang w:eastAsia="fr-FR"/>
        </w:rPr>
        <w:t xml:space="preserve">18 à ATHUS, cadastrée </w:t>
      </w:r>
      <w:r w:rsidR="00055278">
        <w:rPr>
          <w:rFonts w:ascii="Times New Roman" w:eastAsia="Times New Roman" w:hAnsi="Times New Roman" w:cs="Times New Roman"/>
          <w:noProof/>
          <w:sz w:val="20"/>
          <w:szCs w:val="20"/>
          <w:lang w:eastAsia="fr-FR"/>
        </w:rPr>
        <w:t>AUBANGE</w:t>
      </w:r>
      <w:r w:rsidRPr="00427B97">
        <w:rPr>
          <w:rFonts w:ascii="Times New Roman" w:eastAsia="Times New Roman" w:hAnsi="Times New Roman" w:cs="Times New Roman"/>
          <w:noProof/>
          <w:sz w:val="20"/>
          <w:szCs w:val="20"/>
          <w:lang w:eastAsia="fr-FR"/>
        </w:rPr>
        <w:t>/2emeDivision/ATHUS/section B n°2419 A7 P0004 ;</w:t>
      </w:r>
    </w:p>
    <w:p w14:paraId="38A4CACE" w14:textId="77777777" w:rsidR="00427B97" w:rsidRPr="00427B97" w:rsidRDefault="00427B97" w:rsidP="00427B97">
      <w:pPr>
        <w:spacing w:after="0" w:line="240" w:lineRule="auto"/>
        <w:jc w:val="both"/>
        <w:rPr>
          <w:rFonts w:ascii="Times New Roman" w:eastAsia="Times New Roman" w:hAnsi="Times New Roman" w:cs="Times New Roman"/>
          <w:iCs/>
          <w:noProof/>
          <w:sz w:val="20"/>
          <w:szCs w:val="20"/>
          <w:lang w:eastAsia="fr-FR"/>
        </w:rPr>
      </w:pPr>
      <w:r w:rsidRPr="00427B97">
        <w:rPr>
          <w:rFonts w:ascii="Times New Roman" w:eastAsia="Times New Roman" w:hAnsi="Times New Roman" w:cs="Times New Roman"/>
          <w:b/>
          <w:noProof/>
          <w:sz w:val="20"/>
          <w:szCs w:val="20"/>
          <w:u w:val="single"/>
          <w:lang w:eastAsia="fr-FR"/>
        </w:rPr>
        <w:t>Article 2 :</w:t>
      </w:r>
      <w:r w:rsidRPr="00427B97">
        <w:rPr>
          <w:rFonts w:ascii="Times New Roman" w:eastAsia="Times New Roman" w:hAnsi="Times New Roman" w:cs="Times New Roman"/>
          <w:noProof/>
          <w:sz w:val="20"/>
          <w:szCs w:val="20"/>
          <w:lang w:eastAsia="fr-FR"/>
        </w:rPr>
        <w:t xml:space="preserve"> </w:t>
      </w:r>
      <w:bookmarkStart w:id="1" w:name="_Hlk83212987"/>
      <w:r w:rsidRPr="00427B97">
        <w:rPr>
          <w:rFonts w:ascii="Times New Roman" w:eastAsia="Times New Roman" w:hAnsi="Times New Roman" w:cs="Times New Roman"/>
          <w:noProof/>
          <w:sz w:val="20"/>
          <w:szCs w:val="20"/>
          <w:lang w:eastAsia="fr-FR"/>
        </w:rPr>
        <w:t xml:space="preserve"> De </w:t>
      </w:r>
      <w:r w:rsidRPr="00427B97">
        <w:rPr>
          <w:rFonts w:ascii="Times New Roman" w:eastAsia="Times New Roman" w:hAnsi="Times New Roman" w:cs="Times New Roman"/>
          <w:iCs/>
          <w:noProof/>
          <w:sz w:val="20"/>
          <w:szCs w:val="20"/>
          <w:lang w:eastAsia="fr-FR"/>
        </w:rPr>
        <w:t>mandater la direction du Comité d'Acquisition du Luxembourg de passer l'acte, concernant les parcelles reprises ci-dessus et mieux qualifiées dans le projet, pour cause d’utilité publique, en vertu de l’article 111 du Décret du 22 décembre 2021 contenant le budget général des dépenses de la Région wallonne pour l’année budgétaire 2022, publié au Moniteur Belge du 7 mars 2022</w:t>
      </w:r>
      <w:bookmarkEnd w:id="1"/>
      <w:r w:rsidRPr="00427B97">
        <w:rPr>
          <w:rFonts w:ascii="Times New Roman" w:eastAsia="Times New Roman" w:hAnsi="Times New Roman" w:cs="Times New Roman"/>
          <w:iCs/>
          <w:noProof/>
          <w:sz w:val="20"/>
          <w:szCs w:val="20"/>
          <w:lang w:eastAsia="fr-FR"/>
        </w:rPr>
        <w:t>.</w:t>
      </w:r>
    </w:p>
    <w:p w14:paraId="7FE27532" w14:textId="77777777" w:rsidR="0031234C" w:rsidRDefault="0031234C" w:rsidP="001D40EE">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p>
    <w:p w14:paraId="77AD308C" w14:textId="77777777" w:rsidR="00895C1A" w:rsidRPr="00FF5EBF" w:rsidRDefault="00895C1A" w:rsidP="00895C1A">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i/>
          <w:noProof/>
          <w:sz w:val="20"/>
          <w:szCs w:val="20"/>
          <w:lang w:val="fr-BE" w:eastAsia="fr-FR"/>
        </w:rPr>
      </w:pPr>
      <w:r w:rsidRPr="00FF5EBF">
        <w:rPr>
          <w:rFonts w:ascii="Times New Roman" w:eastAsia="Times New Roman" w:hAnsi="Times New Roman" w:cs="Times New Roman"/>
          <w:b/>
          <w:i/>
          <w:noProof/>
          <w:sz w:val="20"/>
          <w:szCs w:val="20"/>
          <w:lang w:val="fr-BE" w:eastAsia="fr-FR"/>
        </w:rPr>
        <w:t>Monsieur LANOTTE revient en séance.</w:t>
      </w:r>
    </w:p>
    <w:p w14:paraId="43ED0A33" w14:textId="77777777" w:rsidR="00895C1A" w:rsidRPr="00390A7F" w:rsidRDefault="00895C1A" w:rsidP="001D40EE">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p>
    <w:p w14:paraId="11556493" w14:textId="2533B537" w:rsidR="00BB2F7B" w:rsidRPr="00BB2F7B" w:rsidRDefault="001A0192" w:rsidP="00BB2F7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n°16 – Délibération n°</w:t>
      </w:r>
      <w:r w:rsidR="00895C1A">
        <w:rPr>
          <w:rFonts w:ascii="Times New Roman" w:hAnsi="Times New Roman" w:cs="Times New Roman"/>
          <w:b/>
          <w:sz w:val="20"/>
          <w:szCs w:val="20"/>
          <w:u w:val="single"/>
          <w:lang w:val="fr-BE"/>
        </w:rPr>
        <w:t>1587</w:t>
      </w:r>
      <w:r w:rsidR="008418F8" w:rsidRPr="002809A9">
        <w:rPr>
          <w:rFonts w:ascii="Times New Roman" w:hAnsi="Times New Roman" w:cs="Times New Roman"/>
          <w:b/>
          <w:sz w:val="20"/>
          <w:szCs w:val="20"/>
          <w:u w:val="single"/>
          <w:lang w:val="fr-BE"/>
        </w:rPr>
        <w:t> </w:t>
      </w:r>
      <w:r w:rsidR="008418F8" w:rsidRPr="00895C1A">
        <w:rPr>
          <w:rFonts w:ascii="Times New Roman" w:hAnsi="Times New Roman" w:cs="Times New Roman"/>
          <w:b/>
          <w:sz w:val="20"/>
          <w:szCs w:val="20"/>
          <w:u w:val="single"/>
          <w:lang w:val="fr-BE"/>
        </w:rPr>
        <w:t>:</w:t>
      </w:r>
      <w:r w:rsidR="00BB2F7B" w:rsidRPr="00895C1A">
        <w:rPr>
          <w:rFonts w:cstheme="minorHAnsi"/>
          <w:u w:val="single"/>
          <w:lang w:val="fr-BE"/>
        </w:rPr>
        <w:t xml:space="preserve"> </w:t>
      </w:r>
      <w:r w:rsidR="00BB2F7B" w:rsidRPr="00895C1A">
        <w:rPr>
          <w:rFonts w:ascii="Times New Roman" w:hAnsi="Times New Roman" w:cs="Times New Roman"/>
          <w:b/>
          <w:sz w:val="20"/>
          <w:szCs w:val="20"/>
          <w:u w:val="single"/>
        </w:rPr>
        <w:t>Approbation</w:t>
      </w:r>
      <w:r w:rsidR="00BB2F7B" w:rsidRPr="00BB2F7B">
        <w:rPr>
          <w:rFonts w:ascii="Times New Roman" w:hAnsi="Times New Roman" w:cs="Times New Roman"/>
          <w:b/>
          <w:sz w:val="20"/>
          <w:szCs w:val="20"/>
          <w:u w:val="single"/>
        </w:rPr>
        <w:t xml:space="preserve"> de la promesse de vente relative à l’acquisition d’un rez-de-chaussée commercial, d’une surface commerciale au premier étage, d’un garage, de combles, d’un chemin et d’un parking de l’immeuble sis au 18 rue de </w:t>
      </w:r>
      <w:proofErr w:type="spellStart"/>
      <w:r w:rsidR="00BB2F7B" w:rsidRPr="00BB2F7B">
        <w:rPr>
          <w:rFonts w:ascii="Times New Roman" w:hAnsi="Times New Roman" w:cs="Times New Roman"/>
          <w:b/>
          <w:sz w:val="20"/>
          <w:szCs w:val="20"/>
          <w:u w:val="single"/>
        </w:rPr>
        <w:t>Rodange</w:t>
      </w:r>
      <w:proofErr w:type="spellEnd"/>
      <w:r w:rsidR="00BB2F7B" w:rsidRPr="00BB2F7B">
        <w:rPr>
          <w:rFonts w:ascii="Times New Roman" w:hAnsi="Times New Roman" w:cs="Times New Roman"/>
          <w:b/>
          <w:sz w:val="20"/>
          <w:szCs w:val="20"/>
          <w:u w:val="single"/>
        </w:rPr>
        <w:t xml:space="preserve"> à ATHUS appartenant à Monsieur HEYSE dans le cadre de la mise en œuvre de la fiche 10 de la rénovation urbaine d’ATHUS au prix de 705.000€.</w:t>
      </w:r>
    </w:p>
    <w:p w14:paraId="65818798" w14:textId="018ACD8F" w:rsidR="00BB2F7B" w:rsidRPr="00BB2F7B" w:rsidRDefault="00BB2F7B" w:rsidP="00BB2F7B">
      <w:pPr>
        <w:spacing w:after="0" w:line="240" w:lineRule="auto"/>
        <w:jc w:val="both"/>
        <w:rPr>
          <w:rFonts w:ascii="Times New Roman" w:hAnsi="Times New Roman" w:cs="Times New Roman"/>
          <w:sz w:val="20"/>
          <w:szCs w:val="20"/>
        </w:rPr>
      </w:pPr>
      <w:r w:rsidRPr="00BB2F7B">
        <w:rPr>
          <w:rFonts w:ascii="Times New Roman" w:hAnsi="Times New Roman" w:cs="Times New Roman"/>
          <w:sz w:val="20"/>
          <w:szCs w:val="20"/>
        </w:rPr>
        <w:t>Le Conseil,</w:t>
      </w:r>
    </w:p>
    <w:p w14:paraId="4DBA67D1" w14:textId="44FCA73D" w:rsidR="00BB2F7B" w:rsidRPr="00BB2F7B" w:rsidRDefault="00BB2F7B" w:rsidP="00BB2F7B">
      <w:pPr>
        <w:spacing w:after="0" w:line="240" w:lineRule="auto"/>
        <w:jc w:val="both"/>
        <w:rPr>
          <w:rFonts w:ascii="Times New Roman" w:hAnsi="Times New Roman" w:cs="Times New Roman"/>
          <w:sz w:val="20"/>
          <w:szCs w:val="20"/>
          <w:lang w:val="fr-BE"/>
        </w:rPr>
      </w:pPr>
      <w:r w:rsidRPr="00BB2F7B">
        <w:rPr>
          <w:rFonts w:ascii="Times New Roman" w:hAnsi="Times New Roman" w:cs="Times New Roman"/>
          <w:sz w:val="20"/>
          <w:szCs w:val="20"/>
          <w:lang w:val="fr-BE"/>
        </w:rPr>
        <w:t>Vu l’article L-1122-30 du Code de la démocratie locale et de la décentralisation ;</w:t>
      </w:r>
    </w:p>
    <w:p w14:paraId="0A592836" w14:textId="7D78B423" w:rsidR="00BB2F7B" w:rsidRPr="00BB2F7B" w:rsidRDefault="00BB2F7B" w:rsidP="00BB2F7B">
      <w:pPr>
        <w:spacing w:after="0" w:line="240" w:lineRule="auto"/>
        <w:jc w:val="both"/>
        <w:rPr>
          <w:rFonts w:ascii="Times New Roman" w:hAnsi="Times New Roman" w:cs="Times New Roman"/>
          <w:sz w:val="20"/>
          <w:szCs w:val="20"/>
          <w:lang w:val="fr-BE"/>
        </w:rPr>
      </w:pPr>
      <w:r w:rsidRPr="00BB2F7B">
        <w:rPr>
          <w:rFonts w:ascii="Times New Roman" w:hAnsi="Times New Roman" w:cs="Times New Roman"/>
          <w:sz w:val="20"/>
          <w:szCs w:val="20"/>
          <w:lang w:val="fr-BE"/>
        </w:rPr>
        <w:t xml:space="preserve">Vu l’Arrêté du Gouvernement wallon </w:t>
      </w:r>
      <w:proofErr w:type="spellStart"/>
      <w:r w:rsidRPr="00BB2F7B">
        <w:rPr>
          <w:rFonts w:ascii="Times New Roman" w:hAnsi="Times New Roman" w:cs="Times New Roman"/>
          <w:sz w:val="20"/>
          <w:szCs w:val="20"/>
          <w:lang w:val="fr-BE"/>
        </w:rPr>
        <w:t>reltaif</w:t>
      </w:r>
      <w:proofErr w:type="spellEnd"/>
      <w:r w:rsidRPr="00BB2F7B">
        <w:rPr>
          <w:rFonts w:ascii="Times New Roman" w:hAnsi="Times New Roman" w:cs="Times New Roman"/>
          <w:sz w:val="20"/>
          <w:szCs w:val="20"/>
          <w:lang w:val="fr-BE"/>
        </w:rPr>
        <w:t xml:space="preserve"> à la reconnaissance de l’opération de rénovation urbaine d’ATHUS à </w:t>
      </w:r>
      <w:r w:rsidR="00055278">
        <w:rPr>
          <w:rFonts w:ascii="Times New Roman" w:hAnsi="Times New Roman" w:cs="Times New Roman"/>
          <w:sz w:val="20"/>
          <w:szCs w:val="20"/>
          <w:lang w:val="fr-BE"/>
        </w:rPr>
        <w:t>AUBANGE</w:t>
      </w:r>
      <w:r w:rsidRPr="00BB2F7B">
        <w:rPr>
          <w:rFonts w:ascii="Times New Roman" w:hAnsi="Times New Roman" w:cs="Times New Roman"/>
          <w:sz w:val="20"/>
          <w:szCs w:val="20"/>
          <w:lang w:val="fr-BE"/>
        </w:rPr>
        <w:t xml:space="preserve"> datant du 15 novembre 2012 ;</w:t>
      </w:r>
    </w:p>
    <w:p w14:paraId="5188110C" w14:textId="11424385" w:rsidR="00BB2F7B" w:rsidRPr="00BB2F7B" w:rsidRDefault="00BB2F7B" w:rsidP="00BB2F7B">
      <w:pPr>
        <w:spacing w:after="0" w:line="240" w:lineRule="auto"/>
        <w:jc w:val="both"/>
        <w:rPr>
          <w:rFonts w:ascii="Times New Roman" w:hAnsi="Times New Roman" w:cs="Times New Roman"/>
          <w:iCs/>
          <w:sz w:val="20"/>
          <w:szCs w:val="20"/>
          <w:lang w:val="fr-BE"/>
        </w:rPr>
      </w:pPr>
      <w:r w:rsidRPr="00BB2F7B">
        <w:rPr>
          <w:rFonts w:ascii="Times New Roman" w:hAnsi="Times New Roman" w:cs="Times New Roman"/>
          <w:iCs/>
          <w:sz w:val="20"/>
          <w:szCs w:val="20"/>
          <w:lang w:val="fr-BE"/>
        </w:rPr>
        <w:t xml:space="preserve">Vu la Fiche n°10 « Liaison </w:t>
      </w:r>
      <w:proofErr w:type="spellStart"/>
      <w:r w:rsidRPr="00BB2F7B">
        <w:rPr>
          <w:rFonts w:ascii="Times New Roman" w:hAnsi="Times New Roman" w:cs="Times New Roman"/>
          <w:iCs/>
          <w:sz w:val="20"/>
          <w:szCs w:val="20"/>
          <w:lang w:val="fr-BE"/>
        </w:rPr>
        <w:t>Brüll</w:t>
      </w:r>
      <w:proofErr w:type="spellEnd"/>
      <w:r w:rsidRPr="00BB2F7B">
        <w:rPr>
          <w:rFonts w:ascii="Times New Roman" w:hAnsi="Times New Roman" w:cs="Times New Roman"/>
          <w:iCs/>
          <w:sz w:val="20"/>
          <w:szCs w:val="20"/>
          <w:lang w:val="fr-BE"/>
        </w:rPr>
        <w:t xml:space="preserve"> – Deux Luxembourg » et l’importance de la mise en œuvre de celle-ci au regard des liaisons douces à développer sur la ville d’</w:t>
      </w:r>
      <w:r w:rsidR="00055278">
        <w:rPr>
          <w:rFonts w:ascii="Times New Roman" w:hAnsi="Times New Roman" w:cs="Times New Roman"/>
          <w:iCs/>
          <w:sz w:val="20"/>
          <w:szCs w:val="20"/>
          <w:lang w:val="fr-BE"/>
        </w:rPr>
        <w:t>AUBANGE</w:t>
      </w:r>
      <w:r w:rsidRPr="00BB2F7B">
        <w:rPr>
          <w:rFonts w:ascii="Times New Roman" w:hAnsi="Times New Roman" w:cs="Times New Roman"/>
          <w:iCs/>
          <w:sz w:val="20"/>
          <w:szCs w:val="20"/>
          <w:lang w:val="fr-BE"/>
        </w:rPr>
        <w:t> ;</w:t>
      </w:r>
    </w:p>
    <w:p w14:paraId="469928A1" w14:textId="2149C69E" w:rsidR="00BB2F7B" w:rsidRPr="00BB2F7B" w:rsidRDefault="00BB2F7B" w:rsidP="00BB2F7B">
      <w:pPr>
        <w:spacing w:after="0" w:line="240" w:lineRule="auto"/>
        <w:jc w:val="both"/>
        <w:rPr>
          <w:rFonts w:ascii="Times New Roman" w:hAnsi="Times New Roman" w:cs="Times New Roman"/>
          <w:bCs/>
          <w:sz w:val="20"/>
          <w:szCs w:val="20"/>
        </w:rPr>
      </w:pPr>
      <w:r w:rsidRPr="00BB2F7B">
        <w:rPr>
          <w:rFonts w:ascii="Times New Roman" w:hAnsi="Times New Roman" w:cs="Times New Roman"/>
          <w:bCs/>
          <w:sz w:val="20"/>
          <w:szCs w:val="20"/>
        </w:rPr>
        <w:t xml:space="preserve">Vu la Fiche 10 "Liaison </w:t>
      </w:r>
      <w:proofErr w:type="spellStart"/>
      <w:r w:rsidRPr="00BB2F7B">
        <w:rPr>
          <w:rFonts w:ascii="Times New Roman" w:hAnsi="Times New Roman" w:cs="Times New Roman"/>
          <w:bCs/>
          <w:sz w:val="20"/>
          <w:szCs w:val="20"/>
        </w:rPr>
        <w:t>Brüll</w:t>
      </w:r>
      <w:proofErr w:type="spellEnd"/>
      <w:r w:rsidRPr="00BB2F7B">
        <w:rPr>
          <w:rFonts w:ascii="Times New Roman" w:hAnsi="Times New Roman" w:cs="Times New Roman"/>
          <w:bCs/>
          <w:sz w:val="20"/>
          <w:szCs w:val="20"/>
        </w:rPr>
        <w:t xml:space="preserve"> – Deux Luxembourg" qui pour sa mise en œuvre nécessite l’acquisition d’immeubles rue de </w:t>
      </w:r>
      <w:proofErr w:type="spellStart"/>
      <w:r w:rsidRPr="00BB2F7B">
        <w:rPr>
          <w:rFonts w:ascii="Times New Roman" w:hAnsi="Times New Roman" w:cs="Times New Roman"/>
          <w:bCs/>
          <w:sz w:val="20"/>
          <w:szCs w:val="20"/>
        </w:rPr>
        <w:t>Rodange</w:t>
      </w:r>
      <w:proofErr w:type="spellEnd"/>
      <w:r w:rsidRPr="00BB2F7B">
        <w:rPr>
          <w:rFonts w:ascii="Times New Roman" w:hAnsi="Times New Roman" w:cs="Times New Roman"/>
          <w:bCs/>
          <w:sz w:val="20"/>
          <w:szCs w:val="20"/>
        </w:rPr>
        <w:t xml:space="preserve"> et notamment celui appartenant à Monsieur HEYSE Luc, Monsieur BANUSHI et Madame LAJOINIE et Madame ZONDACQ, à savoir le 18 rue de </w:t>
      </w:r>
      <w:proofErr w:type="spellStart"/>
      <w:r w:rsidRPr="00BB2F7B">
        <w:rPr>
          <w:rFonts w:ascii="Times New Roman" w:hAnsi="Times New Roman" w:cs="Times New Roman"/>
          <w:bCs/>
          <w:sz w:val="20"/>
          <w:szCs w:val="20"/>
        </w:rPr>
        <w:t>Rodange</w:t>
      </w:r>
      <w:proofErr w:type="spellEnd"/>
      <w:r w:rsidRPr="00BB2F7B">
        <w:rPr>
          <w:rFonts w:ascii="Times New Roman" w:hAnsi="Times New Roman" w:cs="Times New Roman"/>
          <w:bCs/>
          <w:sz w:val="20"/>
          <w:szCs w:val="20"/>
        </w:rPr>
        <w:t xml:space="preserve"> ;</w:t>
      </w:r>
    </w:p>
    <w:p w14:paraId="4ADD3FAC" w14:textId="2655620F" w:rsidR="00BB2F7B" w:rsidRPr="00BB2F7B" w:rsidRDefault="00BB2F7B" w:rsidP="00BB2F7B">
      <w:pPr>
        <w:spacing w:after="0" w:line="240" w:lineRule="auto"/>
        <w:jc w:val="both"/>
        <w:rPr>
          <w:rFonts w:ascii="Times New Roman" w:hAnsi="Times New Roman" w:cs="Times New Roman"/>
          <w:sz w:val="20"/>
          <w:szCs w:val="20"/>
        </w:rPr>
      </w:pPr>
      <w:r w:rsidRPr="00BB2F7B">
        <w:rPr>
          <w:rFonts w:ascii="Times New Roman" w:hAnsi="Times New Roman" w:cs="Times New Roman"/>
          <w:sz w:val="20"/>
          <w:szCs w:val="20"/>
        </w:rPr>
        <w:t>Vu la décision n°71 du Collège communal du 14 janvier 2019 décidant de charger le Comité d’Acquisition d’Immeubles des missions d’expropriation et d’estimation de l’immeuble ;</w:t>
      </w:r>
    </w:p>
    <w:p w14:paraId="56E3B8C0" w14:textId="428BFF60" w:rsidR="00BB2F7B" w:rsidRPr="00BB2F7B" w:rsidRDefault="00BB2F7B" w:rsidP="00BB2F7B">
      <w:pPr>
        <w:spacing w:after="0" w:line="240" w:lineRule="auto"/>
        <w:jc w:val="both"/>
        <w:rPr>
          <w:rFonts w:ascii="Times New Roman" w:hAnsi="Times New Roman" w:cs="Times New Roman"/>
          <w:sz w:val="20"/>
          <w:szCs w:val="20"/>
        </w:rPr>
      </w:pPr>
      <w:r w:rsidRPr="00BB2F7B">
        <w:rPr>
          <w:rFonts w:ascii="Times New Roman" w:hAnsi="Times New Roman" w:cs="Times New Roman"/>
          <w:sz w:val="20"/>
          <w:szCs w:val="20"/>
        </w:rPr>
        <w:t xml:space="preserve">Vu l’estimation établie le 07 janvier 2022 des biens sis rue de </w:t>
      </w:r>
      <w:proofErr w:type="spellStart"/>
      <w:r w:rsidRPr="00BB2F7B">
        <w:rPr>
          <w:rFonts w:ascii="Times New Roman" w:hAnsi="Times New Roman" w:cs="Times New Roman"/>
          <w:sz w:val="20"/>
          <w:szCs w:val="20"/>
        </w:rPr>
        <w:t>Rodange</w:t>
      </w:r>
      <w:proofErr w:type="spellEnd"/>
      <w:r w:rsidRPr="00BB2F7B">
        <w:rPr>
          <w:rFonts w:ascii="Times New Roman" w:hAnsi="Times New Roman" w:cs="Times New Roman"/>
          <w:sz w:val="20"/>
          <w:szCs w:val="20"/>
        </w:rPr>
        <w:t xml:space="preserve">, 18 à ATHUS, cadastrés 81002 </w:t>
      </w:r>
      <w:r w:rsidR="00055278">
        <w:rPr>
          <w:rFonts w:ascii="Times New Roman" w:hAnsi="Times New Roman" w:cs="Times New Roman"/>
          <w:sz w:val="20"/>
          <w:szCs w:val="20"/>
        </w:rPr>
        <w:t>AUBANGE</w:t>
      </w:r>
      <w:r w:rsidRPr="00BB2F7B">
        <w:rPr>
          <w:rFonts w:ascii="Times New Roman" w:hAnsi="Times New Roman" w:cs="Times New Roman"/>
          <w:sz w:val="20"/>
          <w:szCs w:val="20"/>
        </w:rPr>
        <w:t xml:space="preserve"> 2</w:t>
      </w:r>
      <w:r w:rsidRPr="00BB2F7B">
        <w:rPr>
          <w:rFonts w:ascii="Times New Roman" w:hAnsi="Times New Roman" w:cs="Times New Roman"/>
          <w:sz w:val="20"/>
          <w:szCs w:val="20"/>
          <w:vertAlign w:val="superscript"/>
        </w:rPr>
        <w:t>e</w:t>
      </w:r>
      <w:r w:rsidRPr="00BB2F7B">
        <w:rPr>
          <w:rFonts w:ascii="Times New Roman" w:hAnsi="Times New Roman" w:cs="Times New Roman"/>
          <w:sz w:val="20"/>
          <w:szCs w:val="20"/>
        </w:rPr>
        <w:t xml:space="preserve"> division ATHUS, section B numéros 2419 A7 P0003, B 2419 A7 P0006, B 2419 B 7 P0000, B 2419 A7 P0007 appartenant à Monsieur HEYSE, d’un montant de 705.000,00 € ;</w:t>
      </w:r>
    </w:p>
    <w:p w14:paraId="487F5682" w14:textId="6994BEC2" w:rsidR="00BB2F7B" w:rsidRPr="00BB2F7B" w:rsidRDefault="00BB2F7B" w:rsidP="00BB2F7B">
      <w:pPr>
        <w:spacing w:after="0" w:line="240" w:lineRule="auto"/>
        <w:jc w:val="both"/>
        <w:rPr>
          <w:rFonts w:ascii="Times New Roman" w:hAnsi="Times New Roman" w:cs="Times New Roman"/>
          <w:sz w:val="20"/>
          <w:szCs w:val="20"/>
        </w:rPr>
      </w:pPr>
      <w:r w:rsidRPr="00BB2F7B">
        <w:rPr>
          <w:rFonts w:ascii="Times New Roman" w:hAnsi="Times New Roman" w:cs="Times New Roman"/>
          <w:sz w:val="20"/>
          <w:szCs w:val="20"/>
        </w:rPr>
        <w:t xml:space="preserve">Vu la délibération n°32 du Collège communal du 17 janvier 2022 prenant connaissance de l’estimation et chargeant Monsieur DERARD, Commissaire du CAI, des rencontres avec le propriétaire, sans la Commune,  et la signature d’un compromis par celui-ci en cas d’accord sur le montant d’estimation proposé.  </w:t>
      </w:r>
    </w:p>
    <w:p w14:paraId="5A214DA4" w14:textId="0A66F9E3" w:rsidR="00BB2F7B" w:rsidRPr="00BB2F7B" w:rsidRDefault="00BB2F7B" w:rsidP="00BB2F7B">
      <w:pPr>
        <w:spacing w:after="0" w:line="240" w:lineRule="auto"/>
        <w:jc w:val="both"/>
        <w:rPr>
          <w:rFonts w:ascii="Times New Roman" w:hAnsi="Times New Roman" w:cs="Times New Roman"/>
          <w:sz w:val="20"/>
          <w:szCs w:val="20"/>
        </w:rPr>
      </w:pPr>
      <w:r w:rsidRPr="00BB2F7B">
        <w:rPr>
          <w:rFonts w:ascii="Times New Roman" w:hAnsi="Times New Roman" w:cs="Times New Roman"/>
          <w:sz w:val="20"/>
          <w:szCs w:val="20"/>
        </w:rPr>
        <w:t>Vu la promesse de vente établie le 15 février 2022 par le Comité d’Acquisition d’Immeubles, au montant de 705.000,00€;</w:t>
      </w:r>
    </w:p>
    <w:p w14:paraId="54911525" w14:textId="2B8D320A" w:rsidR="00BB2F7B" w:rsidRPr="00BB2F7B" w:rsidRDefault="00BB2F7B" w:rsidP="00BB2F7B">
      <w:pPr>
        <w:spacing w:after="0" w:line="240" w:lineRule="auto"/>
        <w:jc w:val="both"/>
        <w:rPr>
          <w:rFonts w:ascii="Times New Roman" w:hAnsi="Times New Roman" w:cs="Times New Roman"/>
          <w:sz w:val="20"/>
          <w:szCs w:val="20"/>
        </w:rPr>
      </w:pPr>
      <w:r w:rsidRPr="00BB2F7B">
        <w:rPr>
          <w:rFonts w:ascii="Times New Roman" w:hAnsi="Times New Roman" w:cs="Times New Roman"/>
          <w:sz w:val="20"/>
          <w:szCs w:val="20"/>
        </w:rPr>
        <w:t>Considérant que l'avis de légalité est exigé conformément à l’article L1124-40, § 1er, 3° et 4° du CDLD, qu'une demande afin d'obtenir l'avis de légalité a été soumise le 1</w:t>
      </w:r>
      <w:r w:rsidRPr="00BB2F7B">
        <w:rPr>
          <w:rFonts w:ascii="Times New Roman" w:hAnsi="Times New Roman" w:cs="Times New Roman"/>
          <w:sz w:val="20"/>
          <w:szCs w:val="20"/>
          <w:vertAlign w:val="superscript"/>
        </w:rPr>
        <w:t>er</w:t>
      </w:r>
      <w:r w:rsidRPr="00BB2F7B">
        <w:rPr>
          <w:rFonts w:ascii="Times New Roman" w:hAnsi="Times New Roman" w:cs="Times New Roman"/>
          <w:sz w:val="20"/>
          <w:szCs w:val="20"/>
        </w:rPr>
        <w:t xml:space="preserve"> mars 2022 et que le Directeur financier a donné un avis réservé.</w:t>
      </w:r>
    </w:p>
    <w:p w14:paraId="5876D21B" w14:textId="5CA18FF3" w:rsidR="00BB2F7B" w:rsidRPr="00BB2F7B" w:rsidRDefault="00BB2F7B" w:rsidP="00BB2F7B">
      <w:pPr>
        <w:spacing w:after="0" w:line="240" w:lineRule="auto"/>
        <w:jc w:val="both"/>
        <w:rPr>
          <w:rFonts w:ascii="Times New Roman" w:hAnsi="Times New Roman" w:cs="Times New Roman"/>
          <w:sz w:val="20"/>
          <w:szCs w:val="20"/>
          <w:lang w:val="fr-BE"/>
        </w:rPr>
      </w:pPr>
      <w:r w:rsidRPr="00BB2F7B">
        <w:rPr>
          <w:rFonts w:ascii="Times New Roman" w:hAnsi="Times New Roman" w:cs="Times New Roman"/>
          <w:sz w:val="20"/>
          <w:szCs w:val="20"/>
          <w:lang w:val="fr-BE"/>
        </w:rPr>
        <w:t>Considérant le crédit 930/712-56 (OE 20200048) inscrit au budget extraordinaire 2022 de la Ville d’</w:t>
      </w:r>
      <w:r w:rsidR="00055278">
        <w:rPr>
          <w:rFonts w:ascii="Times New Roman" w:hAnsi="Times New Roman" w:cs="Times New Roman"/>
          <w:sz w:val="20"/>
          <w:szCs w:val="20"/>
          <w:lang w:val="fr-BE"/>
        </w:rPr>
        <w:t>AUBANGE</w:t>
      </w:r>
      <w:r w:rsidRPr="00BB2F7B">
        <w:rPr>
          <w:rFonts w:ascii="Times New Roman" w:hAnsi="Times New Roman" w:cs="Times New Roman"/>
          <w:sz w:val="20"/>
          <w:szCs w:val="20"/>
          <w:lang w:val="fr-BE"/>
        </w:rPr>
        <w:t xml:space="preserve"> ;</w:t>
      </w:r>
    </w:p>
    <w:p w14:paraId="4DD28E07" w14:textId="495DE3A9" w:rsidR="00BB2F7B" w:rsidRPr="003F519B" w:rsidRDefault="00BB2F7B" w:rsidP="00BB2F7B">
      <w:pPr>
        <w:spacing w:after="0" w:line="240" w:lineRule="auto"/>
        <w:jc w:val="both"/>
        <w:rPr>
          <w:rFonts w:ascii="Times New Roman" w:hAnsi="Times New Roman" w:cs="Times New Roman"/>
          <w:sz w:val="20"/>
          <w:szCs w:val="20"/>
          <w:lang w:val="fr-BE"/>
        </w:rPr>
      </w:pPr>
      <w:r w:rsidRPr="00BB2F7B">
        <w:rPr>
          <w:rFonts w:ascii="Times New Roman" w:hAnsi="Times New Roman" w:cs="Times New Roman"/>
          <w:sz w:val="20"/>
          <w:szCs w:val="20"/>
          <w:lang w:val="fr-BE"/>
        </w:rPr>
        <w:t xml:space="preserve">Sur </w:t>
      </w:r>
      <w:r w:rsidRPr="003F519B">
        <w:rPr>
          <w:rFonts w:ascii="Times New Roman" w:hAnsi="Times New Roman" w:cs="Times New Roman"/>
          <w:sz w:val="20"/>
          <w:szCs w:val="20"/>
          <w:lang w:val="fr-BE"/>
        </w:rPr>
        <w:t>proposition du Collège communal ;</w:t>
      </w:r>
    </w:p>
    <w:p w14:paraId="015EEBA7" w14:textId="31F3B219" w:rsidR="00BB2F7B" w:rsidRPr="003F519B" w:rsidRDefault="00BB2F7B" w:rsidP="00BB2F7B">
      <w:pPr>
        <w:spacing w:after="0" w:line="240" w:lineRule="auto"/>
        <w:jc w:val="both"/>
        <w:rPr>
          <w:rFonts w:ascii="Times New Roman" w:hAnsi="Times New Roman" w:cs="Times New Roman"/>
          <w:sz w:val="20"/>
          <w:szCs w:val="20"/>
          <w:lang w:val="fr-BE"/>
        </w:rPr>
      </w:pPr>
      <w:r w:rsidRPr="003F519B">
        <w:rPr>
          <w:rFonts w:ascii="Times New Roman" w:hAnsi="Times New Roman" w:cs="Times New Roman"/>
          <w:sz w:val="20"/>
          <w:szCs w:val="20"/>
          <w:lang w:val="fr-BE"/>
        </w:rPr>
        <w:t>Après en avoir délibéré ;</w:t>
      </w:r>
    </w:p>
    <w:p w14:paraId="4E7FB985" w14:textId="42582C25" w:rsidR="003F519B" w:rsidRPr="00427B97" w:rsidRDefault="003F519B" w:rsidP="003F519B">
      <w:pPr>
        <w:spacing w:after="0" w:line="240" w:lineRule="auto"/>
        <w:jc w:val="both"/>
        <w:rPr>
          <w:rFonts w:ascii="Times New Roman" w:eastAsia="Times New Roman" w:hAnsi="Times New Roman" w:cs="Times New Roman"/>
          <w:noProof/>
          <w:sz w:val="20"/>
          <w:szCs w:val="20"/>
          <w:lang w:val="fr-BE" w:eastAsia="fr-FR"/>
        </w:rPr>
      </w:pPr>
      <w:r w:rsidRPr="00895C1A">
        <w:rPr>
          <w:rFonts w:ascii="Times New Roman" w:eastAsia="Times New Roman" w:hAnsi="Times New Roman" w:cs="Times New Roman"/>
          <w:noProof/>
          <w:sz w:val="20"/>
          <w:szCs w:val="20"/>
          <w:lang w:val="fr-BE" w:eastAsia="fr-FR"/>
        </w:rPr>
        <w:t xml:space="preserve">Par </w:t>
      </w:r>
      <w:r>
        <w:rPr>
          <w:rFonts w:ascii="Times New Roman" w:eastAsia="Times New Roman" w:hAnsi="Times New Roman" w:cs="Times New Roman"/>
          <w:noProof/>
          <w:sz w:val="20"/>
          <w:szCs w:val="20"/>
          <w:lang w:val="fr-BE" w:eastAsia="fr-FR"/>
        </w:rPr>
        <w:t>20</w:t>
      </w:r>
      <w:r w:rsidRPr="00895C1A">
        <w:rPr>
          <w:rFonts w:ascii="Times New Roman" w:eastAsia="Times New Roman" w:hAnsi="Times New Roman" w:cs="Times New Roman"/>
          <w:noProof/>
          <w:sz w:val="20"/>
          <w:szCs w:val="20"/>
          <w:lang w:val="fr-BE" w:eastAsia="fr-FR"/>
        </w:rPr>
        <w:t xml:space="preserve"> voix « pour » et 2 « abstentions » </w:t>
      </w:r>
      <w:r w:rsidR="004D5BE9">
        <w:rPr>
          <w:rFonts w:ascii="Times New Roman" w:eastAsia="Times New Roman" w:hAnsi="Times New Roman" w:cs="Times New Roman"/>
          <w:noProof/>
          <w:sz w:val="20"/>
          <w:szCs w:val="20"/>
          <w:lang w:val="fr-BE" w:eastAsia="fr-FR"/>
        </w:rPr>
        <w:t xml:space="preserve">(LUCAS, WEYDERS) </w:t>
      </w:r>
      <w:r w:rsidRPr="00895C1A">
        <w:rPr>
          <w:rFonts w:ascii="Times New Roman" w:eastAsia="Times New Roman" w:hAnsi="Times New Roman" w:cs="Times New Roman"/>
          <w:noProof/>
          <w:sz w:val="20"/>
          <w:szCs w:val="20"/>
          <w:lang w:val="fr-BE" w:eastAsia="fr-FR"/>
        </w:rPr>
        <w:t>sur 2</w:t>
      </w:r>
      <w:r>
        <w:rPr>
          <w:rFonts w:ascii="Times New Roman" w:eastAsia="Times New Roman" w:hAnsi="Times New Roman" w:cs="Times New Roman"/>
          <w:noProof/>
          <w:sz w:val="20"/>
          <w:szCs w:val="20"/>
          <w:lang w:val="fr-BE" w:eastAsia="fr-FR"/>
        </w:rPr>
        <w:t>2</w:t>
      </w:r>
      <w:r w:rsidRPr="00895C1A">
        <w:rPr>
          <w:rFonts w:ascii="Times New Roman" w:eastAsia="Times New Roman" w:hAnsi="Times New Roman" w:cs="Times New Roman"/>
          <w:noProof/>
          <w:sz w:val="20"/>
          <w:szCs w:val="20"/>
          <w:lang w:val="fr-BE" w:eastAsia="fr-FR"/>
        </w:rPr>
        <w:t xml:space="preserve"> votants ;</w:t>
      </w:r>
    </w:p>
    <w:p w14:paraId="138B438F" w14:textId="540751C1" w:rsidR="00BB2F7B" w:rsidRPr="003F519B" w:rsidRDefault="00BB2F7B" w:rsidP="00BB2F7B">
      <w:pPr>
        <w:spacing w:after="0" w:line="240" w:lineRule="auto"/>
        <w:jc w:val="both"/>
        <w:rPr>
          <w:rFonts w:ascii="Times New Roman" w:hAnsi="Times New Roman" w:cs="Times New Roman"/>
          <w:b/>
          <w:sz w:val="20"/>
          <w:szCs w:val="20"/>
        </w:rPr>
      </w:pPr>
      <w:r w:rsidRPr="003F519B">
        <w:rPr>
          <w:rFonts w:ascii="Times New Roman" w:hAnsi="Times New Roman" w:cs="Times New Roman"/>
          <w:b/>
          <w:sz w:val="20"/>
          <w:szCs w:val="20"/>
        </w:rPr>
        <w:t>DECIDE :</w:t>
      </w:r>
    </w:p>
    <w:p w14:paraId="2C93E6A5" w14:textId="02833D25" w:rsidR="00BB2F7B" w:rsidRPr="00BB2F7B" w:rsidRDefault="00BB2F7B" w:rsidP="00BB2F7B">
      <w:pPr>
        <w:spacing w:after="0" w:line="240" w:lineRule="auto"/>
        <w:jc w:val="both"/>
        <w:rPr>
          <w:rFonts w:ascii="Times New Roman" w:hAnsi="Times New Roman" w:cs="Times New Roman"/>
          <w:sz w:val="20"/>
          <w:szCs w:val="20"/>
        </w:rPr>
      </w:pPr>
      <w:r w:rsidRPr="003F519B">
        <w:rPr>
          <w:rFonts w:ascii="Times New Roman" w:hAnsi="Times New Roman" w:cs="Times New Roman"/>
          <w:b/>
          <w:sz w:val="20"/>
          <w:szCs w:val="20"/>
          <w:u w:val="single"/>
        </w:rPr>
        <w:t>Article 1 :</w:t>
      </w:r>
      <w:r w:rsidRPr="003F519B">
        <w:rPr>
          <w:rFonts w:ascii="Times New Roman" w:hAnsi="Times New Roman" w:cs="Times New Roman"/>
          <w:sz w:val="20"/>
          <w:szCs w:val="20"/>
        </w:rPr>
        <w:t xml:space="preserve"> </w:t>
      </w:r>
      <w:r w:rsidRPr="003F519B">
        <w:rPr>
          <w:rFonts w:ascii="Times New Roman" w:hAnsi="Times New Roman" w:cs="Times New Roman"/>
          <w:sz w:val="20"/>
          <w:szCs w:val="20"/>
          <w:lang w:val="fr-BE"/>
        </w:rPr>
        <w:t>D’approuver la</w:t>
      </w:r>
      <w:r w:rsidRPr="00BB2F7B">
        <w:rPr>
          <w:rFonts w:ascii="Times New Roman" w:hAnsi="Times New Roman" w:cs="Times New Roman"/>
          <w:sz w:val="20"/>
          <w:szCs w:val="20"/>
          <w:lang w:val="fr-BE"/>
        </w:rPr>
        <w:t xml:space="preserve"> promesse de vente rédigée par le Comité d’Acquisition de Neufchâteau, Avenue Nestor Martin, 10A-2è étage A-6870 Saint-Hubert pour l’acquisition d’un rez-de-chaussée commercial, d’une surface commerciale du premier </w:t>
      </w:r>
      <w:proofErr w:type="spellStart"/>
      <w:r w:rsidRPr="00BB2F7B">
        <w:rPr>
          <w:rFonts w:ascii="Times New Roman" w:hAnsi="Times New Roman" w:cs="Times New Roman"/>
          <w:sz w:val="20"/>
          <w:szCs w:val="20"/>
          <w:lang w:val="fr-BE"/>
        </w:rPr>
        <w:t>etage</w:t>
      </w:r>
      <w:proofErr w:type="spellEnd"/>
      <w:r w:rsidRPr="00BB2F7B">
        <w:rPr>
          <w:rFonts w:ascii="Times New Roman" w:hAnsi="Times New Roman" w:cs="Times New Roman"/>
          <w:sz w:val="20"/>
          <w:szCs w:val="20"/>
          <w:lang w:val="fr-BE"/>
        </w:rPr>
        <w:t xml:space="preserve">, d’un garage, combles et chemin, d’un parking de l’immeuble sis rue de </w:t>
      </w:r>
      <w:proofErr w:type="spellStart"/>
      <w:r w:rsidRPr="00BB2F7B">
        <w:rPr>
          <w:rFonts w:ascii="Times New Roman" w:hAnsi="Times New Roman" w:cs="Times New Roman"/>
          <w:sz w:val="20"/>
          <w:szCs w:val="20"/>
          <w:lang w:val="fr-BE"/>
        </w:rPr>
        <w:t>Rodange</w:t>
      </w:r>
      <w:proofErr w:type="spellEnd"/>
      <w:r w:rsidRPr="00BB2F7B">
        <w:rPr>
          <w:rFonts w:ascii="Times New Roman" w:hAnsi="Times New Roman" w:cs="Times New Roman"/>
          <w:sz w:val="20"/>
          <w:szCs w:val="20"/>
          <w:lang w:val="fr-BE"/>
        </w:rPr>
        <w:t xml:space="preserve">, </w:t>
      </w:r>
      <w:r w:rsidRPr="00BB2F7B">
        <w:rPr>
          <w:rFonts w:ascii="Times New Roman" w:hAnsi="Times New Roman" w:cs="Times New Roman"/>
          <w:sz w:val="20"/>
          <w:szCs w:val="20"/>
        </w:rPr>
        <w:t xml:space="preserve">18 à ATHUS, cadastrées 81002 </w:t>
      </w:r>
      <w:r w:rsidR="00055278">
        <w:rPr>
          <w:rFonts w:ascii="Times New Roman" w:hAnsi="Times New Roman" w:cs="Times New Roman"/>
          <w:sz w:val="20"/>
          <w:szCs w:val="20"/>
        </w:rPr>
        <w:t>AUBANGE</w:t>
      </w:r>
      <w:r w:rsidRPr="00BB2F7B">
        <w:rPr>
          <w:rFonts w:ascii="Times New Roman" w:hAnsi="Times New Roman" w:cs="Times New Roman"/>
          <w:sz w:val="20"/>
          <w:szCs w:val="20"/>
        </w:rPr>
        <w:t xml:space="preserve"> 2</w:t>
      </w:r>
      <w:r w:rsidRPr="00BB2F7B">
        <w:rPr>
          <w:rFonts w:ascii="Times New Roman" w:hAnsi="Times New Roman" w:cs="Times New Roman"/>
          <w:sz w:val="20"/>
          <w:szCs w:val="20"/>
          <w:vertAlign w:val="superscript"/>
        </w:rPr>
        <w:t>e</w:t>
      </w:r>
      <w:r w:rsidRPr="00BB2F7B">
        <w:rPr>
          <w:rFonts w:ascii="Times New Roman" w:hAnsi="Times New Roman" w:cs="Times New Roman"/>
          <w:sz w:val="20"/>
          <w:szCs w:val="20"/>
        </w:rPr>
        <w:t xml:space="preserve"> division ATHUS, section B numéros 2419 A7 P0003, B 2419 A7 P0006, B 2419 B 7 P0000, B 2419 A7 P0007;</w:t>
      </w:r>
    </w:p>
    <w:p w14:paraId="5174E22C" w14:textId="7F12EAAF" w:rsidR="00BB2F7B" w:rsidRPr="00F14193" w:rsidRDefault="00BB2F7B" w:rsidP="00F14193">
      <w:pPr>
        <w:spacing w:after="0" w:line="240" w:lineRule="auto"/>
        <w:jc w:val="both"/>
        <w:rPr>
          <w:rFonts w:ascii="Times New Roman" w:hAnsi="Times New Roman" w:cs="Times New Roman"/>
          <w:bCs/>
          <w:sz w:val="20"/>
          <w:szCs w:val="20"/>
        </w:rPr>
      </w:pPr>
      <w:r w:rsidRPr="00BB2F7B">
        <w:rPr>
          <w:rFonts w:ascii="Times New Roman" w:hAnsi="Times New Roman" w:cs="Times New Roman"/>
          <w:b/>
          <w:sz w:val="20"/>
          <w:szCs w:val="20"/>
          <w:u w:val="single"/>
        </w:rPr>
        <w:t>Article 2:</w:t>
      </w:r>
      <w:r w:rsidRPr="00BB2F7B">
        <w:rPr>
          <w:rFonts w:ascii="Times New Roman" w:hAnsi="Times New Roman" w:cs="Times New Roman"/>
          <w:sz w:val="20"/>
          <w:szCs w:val="20"/>
          <w:lang w:val="fr-BE"/>
        </w:rPr>
        <w:t xml:space="preserve"> </w:t>
      </w:r>
      <w:r w:rsidRPr="00BB2F7B">
        <w:rPr>
          <w:rFonts w:ascii="Times New Roman" w:hAnsi="Times New Roman" w:cs="Times New Roman"/>
          <w:b/>
          <w:bCs/>
          <w:sz w:val="20"/>
          <w:szCs w:val="20"/>
        </w:rPr>
        <w:t xml:space="preserve">D’établir le caractère d’utilité publique de cette acquisition au regard de l’opération de </w:t>
      </w:r>
      <w:r w:rsidRPr="00F14193">
        <w:rPr>
          <w:rFonts w:ascii="Times New Roman" w:hAnsi="Times New Roman" w:cs="Times New Roman"/>
          <w:b/>
          <w:bCs/>
          <w:sz w:val="20"/>
          <w:szCs w:val="20"/>
        </w:rPr>
        <w:t>rénovation urbaine d’ATHUS;</w:t>
      </w:r>
    </w:p>
    <w:p w14:paraId="2DB6E97D" w14:textId="13C23E07" w:rsidR="002809A9" w:rsidRPr="00F14193" w:rsidRDefault="00BB2F7B" w:rsidP="00F14193">
      <w:pPr>
        <w:spacing w:after="0" w:line="240" w:lineRule="auto"/>
        <w:jc w:val="both"/>
        <w:rPr>
          <w:rFonts w:ascii="Times New Roman" w:hAnsi="Times New Roman" w:cs="Times New Roman"/>
          <w:bCs/>
          <w:sz w:val="20"/>
          <w:szCs w:val="20"/>
        </w:rPr>
      </w:pPr>
      <w:r w:rsidRPr="00F14193">
        <w:rPr>
          <w:rFonts w:ascii="Times New Roman" w:hAnsi="Times New Roman" w:cs="Times New Roman"/>
          <w:b/>
          <w:sz w:val="20"/>
          <w:szCs w:val="20"/>
          <w:u w:val="single"/>
        </w:rPr>
        <w:t>Article 3 :</w:t>
      </w:r>
      <w:r w:rsidRPr="00F14193">
        <w:rPr>
          <w:rFonts w:ascii="Times New Roman" w:hAnsi="Times New Roman" w:cs="Times New Roman"/>
          <w:sz w:val="20"/>
          <w:szCs w:val="20"/>
        </w:rPr>
        <w:t xml:space="preserve"> </w:t>
      </w:r>
      <w:r w:rsidRPr="00F14193">
        <w:rPr>
          <w:rFonts w:ascii="Times New Roman" w:hAnsi="Times New Roman" w:cs="Times New Roman"/>
          <w:b/>
          <w:bCs/>
          <w:sz w:val="20"/>
          <w:szCs w:val="20"/>
        </w:rPr>
        <w:t>De charger le Comité d’Acquisition d’Immeubles de la signature de l’acte </w:t>
      </w:r>
      <w:r w:rsidRPr="00F14193">
        <w:rPr>
          <w:rFonts w:ascii="Times New Roman" w:hAnsi="Times New Roman" w:cs="Times New Roman"/>
          <w:sz w:val="20"/>
          <w:szCs w:val="20"/>
        </w:rPr>
        <w:t>au nom de l'Administration communale d'ATHUS</w:t>
      </w:r>
      <w:r w:rsidRPr="00F14193">
        <w:rPr>
          <w:rFonts w:ascii="Times New Roman" w:hAnsi="Times New Roman" w:cs="Times New Roman"/>
          <w:b/>
          <w:bCs/>
          <w:sz w:val="20"/>
          <w:szCs w:val="20"/>
        </w:rPr>
        <w:t>.</w:t>
      </w:r>
    </w:p>
    <w:p w14:paraId="5D2830A8" w14:textId="77777777" w:rsidR="008572A4" w:rsidRPr="00F14193" w:rsidRDefault="008572A4" w:rsidP="00F1419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p>
    <w:p w14:paraId="295F890E" w14:textId="088837FC" w:rsidR="00F14193" w:rsidRPr="00F14193" w:rsidRDefault="001A0192" w:rsidP="00F14193">
      <w:pPr>
        <w:spacing w:after="0" w:line="240" w:lineRule="auto"/>
        <w:jc w:val="both"/>
        <w:rPr>
          <w:rFonts w:ascii="Times New Roman" w:hAnsi="Times New Roman" w:cs="Times New Roman"/>
          <w:b/>
          <w:sz w:val="20"/>
          <w:szCs w:val="20"/>
          <w:u w:val="single"/>
        </w:rPr>
      </w:pPr>
      <w:r w:rsidRPr="00F14193">
        <w:rPr>
          <w:rFonts w:ascii="Times New Roman" w:hAnsi="Times New Roman" w:cs="Times New Roman"/>
          <w:b/>
          <w:sz w:val="20"/>
          <w:szCs w:val="20"/>
          <w:u w:val="single"/>
          <w:lang w:val="fr-BE"/>
        </w:rPr>
        <w:t>Point n°17 – Délibération n°</w:t>
      </w:r>
      <w:r w:rsidR="00E20E5E">
        <w:rPr>
          <w:rFonts w:ascii="Times New Roman" w:hAnsi="Times New Roman" w:cs="Times New Roman"/>
          <w:b/>
          <w:sz w:val="20"/>
          <w:szCs w:val="20"/>
          <w:u w:val="single"/>
          <w:lang w:val="fr-BE"/>
        </w:rPr>
        <w:t>1588</w:t>
      </w:r>
      <w:r w:rsidRPr="00F14193">
        <w:rPr>
          <w:rFonts w:ascii="Times New Roman" w:hAnsi="Times New Roman" w:cs="Times New Roman"/>
          <w:b/>
          <w:sz w:val="20"/>
          <w:szCs w:val="20"/>
          <w:u w:val="single"/>
          <w:lang w:val="fr-BE"/>
        </w:rPr>
        <w:t xml:space="preserve"> : </w:t>
      </w:r>
      <w:r w:rsidR="00F14193" w:rsidRPr="00F14193">
        <w:rPr>
          <w:rFonts w:ascii="Times New Roman" w:hAnsi="Times New Roman" w:cs="Times New Roman"/>
          <w:b/>
          <w:sz w:val="20"/>
          <w:szCs w:val="20"/>
          <w:u w:val="single"/>
        </w:rPr>
        <w:t>Approbation du mandat de gestion entre la Ville d'</w:t>
      </w:r>
      <w:r w:rsidR="00055278">
        <w:rPr>
          <w:rFonts w:ascii="Times New Roman" w:hAnsi="Times New Roman" w:cs="Times New Roman"/>
          <w:b/>
          <w:sz w:val="20"/>
          <w:szCs w:val="20"/>
          <w:u w:val="single"/>
        </w:rPr>
        <w:t>AUBANGE</w:t>
      </w:r>
      <w:r w:rsidR="00F14193" w:rsidRPr="00F14193">
        <w:rPr>
          <w:rFonts w:ascii="Times New Roman" w:hAnsi="Times New Roman" w:cs="Times New Roman"/>
          <w:b/>
          <w:sz w:val="20"/>
          <w:szCs w:val="20"/>
          <w:u w:val="single"/>
        </w:rPr>
        <w:t xml:space="preserve"> et les Habitations Sud Luxembourg pour la location de la maison sise rue de la Chiers n° 5 à ATHUS.</w:t>
      </w:r>
    </w:p>
    <w:p w14:paraId="69DF8B79" w14:textId="68AA377F" w:rsidR="001A0192" w:rsidRPr="00F14193" w:rsidRDefault="00F14193" w:rsidP="008508F9">
      <w:pPr>
        <w:numPr>
          <w:ilvl w:val="0"/>
          <w:numId w:val="18"/>
        </w:numPr>
        <w:spacing w:after="0" w:line="240" w:lineRule="auto"/>
        <w:jc w:val="both"/>
        <w:rPr>
          <w:rFonts w:ascii="Times New Roman" w:hAnsi="Times New Roman" w:cs="Times New Roman"/>
          <w:b/>
          <w:i/>
          <w:sz w:val="20"/>
          <w:szCs w:val="20"/>
          <w:u w:val="single"/>
          <w:lang w:val="fr-BE"/>
        </w:rPr>
      </w:pPr>
      <w:r w:rsidRPr="00F14193">
        <w:rPr>
          <w:rFonts w:ascii="Times New Roman" w:hAnsi="Times New Roman" w:cs="Times New Roman"/>
          <w:b/>
          <w:i/>
          <w:sz w:val="20"/>
          <w:szCs w:val="20"/>
          <w:u w:val="single"/>
          <w:lang w:val="fr-BE"/>
        </w:rPr>
        <w:t>La Ville reçoit le montant des loyers duquel sont soustraits 15% de frais de gestion.</w:t>
      </w:r>
    </w:p>
    <w:p w14:paraId="5998229E" w14:textId="77777777" w:rsidR="00F14193" w:rsidRPr="00F14193" w:rsidRDefault="00F14193" w:rsidP="00F14193">
      <w:pPr>
        <w:spacing w:after="0" w:line="240" w:lineRule="auto"/>
        <w:jc w:val="both"/>
        <w:rPr>
          <w:rFonts w:ascii="Times New Roman" w:hAnsi="Times New Roman" w:cs="Times New Roman"/>
          <w:bCs/>
          <w:sz w:val="20"/>
          <w:szCs w:val="20"/>
        </w:rPr>
      </w:pPr>
      <w:r w:rsidRPr="00F14193">
        <w:rPr>
          <w:rFonts w:ascii="Times New Roman" w:hAnsi="Times New Roman" w:cs="Times New Roman"/>
          <w:bCs/>
          <w:sz w:val="20"/>
          <w:szCs w:val="20"/>
        </w:rPr>
        <w:t>Le Conseil Communal,</w:t>
      </w:r>
    </w:p>
    <w:p w14:paraId="3C74E150" w14:textId="77777777" w:rsidR="00F14193" w:rsidRPr="00F14193" w:rsidRDefault="00F14193" w:rsidP="00F14193">
      <w:pPr>
        <w:spacing w:after="0" w:line="240" w:lineRule="auto"/>
        <w:jc w:val="both"/>
        <w:rPr>
          <w:rFonts w:ascii="Times New Roman" w:hAnsi="Times New Roman" w:cs="Times New Roman"/>
          <w:bCs/>
          <w:sz w:val="20"/>
          <w:szCs w:val="20"/>
        </w:rPr>
      </w:pPr>
      <w:r w:rsidRPr="00F14193">
        <w:rPr>
          <w:rFonts w:ascii="Times New Roman" w:hAnsi="Times New Roman" w:cs="Times New Roman"/>
          <w:bCs/>
          <w:sz w:val="20"/>
          <w:szCs w:val="20"/>
        </w:rPr>
        <w:t xml:space="preserve">Vu l’article 29 du Code wallon du Logement et de l’Habitat durable et de l’arrêté du Gouvernement wallon du 23 mars 2012 relatif à l’octroi par </w:t>
      </w:r>
      <w:smartTag w:uri="urn:schemas-microsoft-com:office:smarttags" w:element="PersonName">
        <w:smartTagPr>
          <w:attr w:name="ProductID" w:val="la R￩gion"/>
        </w:smartTagPr>
        <w:r w:rsidRPr="00F14193">
          <w:rPr>
            <w:rFonts w:ascii="Times New Roman" w:hAnsi="Times New Roman" w:cs="Times New Roman"/>
            <w:bCs/>
            <w:sz w:val="20"/>
            <w:szCs w:val="20"/>
          </w:rPr>
          <w:t>la Région</w:t>
        </w:r>
      </w:smartTag>
      <w:r w:rsidRPr="00F14193">
        <w:rPr>
          <w:rFonts w:ascii="Times New Roman" w:hAnsi="Times New Roman" w:cs="Times New Roman"/>
          <w:bCs/>
          <w:sz w:val="20"/>
          <w:szCs w:val="20"/>
        </w:rPr>
        <w:t xml:space="preserve"> d’une aide aux pouvoirs locaux et aux régies autonomes en vue de l’acquisition d’un bâtiment améliorable et de la réhabilitation, la restructuration ou l’adaptation de ce bâtiment pour y créer un ou plusieurs logements sociaux ;</w:t>
      </w:r>
    </w:p>
    <w:p w14:paraId="6AF492B3" w14:textId="48334F7D" w:rsidR="00F14193" w:rsidRPr="00F14193" w:rsidRDefault="00F14193" w:rsidP="00F14193">
      <w:pPr>
        <w:spacing w:after="0" w:line="240" w:lineRule="auto"/>
        <w:jc w:val="both"/>
        <w:rPr>
          <w:rFonts w:ascii="Times New Roman" w:hAnsi="Times New Roman" w:cs="Times New Roman"/>
          <w:bCs/>
          <w:sz w:val="20"/>
          <w:szCs w:val="20"/>
        </w:rPr>
      </w:pPr>
      <w:r w:rsidRPr="00F14193">
        <w:rPr>
          <w:rFonts w:ascii="Times New Roman" w:hAnsi="Times New Roman" w:cs="Times New Roman"/>
          <w:bCs/>
          <w:sz w:val="20"/>
          <w:szCs w:val="20"/>
        </w:rPr>
        <w:t xml:space="preserve">Considérant que </w:t>
      </w:r>
      <w:smartTag w:uri="urn:schemas-microsoft-com:office:smarttags" w:element="PersonName">
        <w:smartTagPr>
          <w:attr w:name="ProductID" w:val="la Commune"/>
        </w:smartTagPr>
        <w:r w:rsidRPr="00F14193">
          <w:rPr>
            <w:rFonts w:ascii="Times New Roman" w:hAnsi="Times New Roman" w:cs="Times New Roman"/>
            <w:bCs/>
            <w:sz w:val="20"/>
            <w:szCs w:val="20"/>
          </w:rPr>
          <w:t>la Commune</w:t>
        </w:r>
      </w:smartTag>
      <w:r w:rsidRPr="00F14193">
        <w:rPr>
          <w:rFonts w:ascii="Times New Roman" w:hAnsi="Times New Roman" w:cs="Times New Roman"/>
          <w:bCs/>
          <w:sz w:val="20"/>
          <w:szCs w:val="20"/>
        </w:rPr>
        <w:t xml:space="preserve"> d’</w:t>
      </w:r>
      <w:r w:rsidR="00055278">
        <w:rPr>
          <w:rFonts w:ascii="Times New Roman" w:hAnsi="Times New Roman" w:cs="Times New Roman"/>
          <w:bCs/>
          <w:sz w:val="20"/>
          <w:szCs w:val="20"/>
        </w:rPr>
        <w:t>AUBANGE</w:t>
      </w:r>
      <w:r w:rsidRPr="00F14193">
        <w:rPr>
          <w:rFonts w:ascii="Times New Roman" w:hAnsi="Times New Roman" w:cs="Times New Roman"/>
          <w:bCs/>
          <w:sz w:val="20"/>
          <w:szCs w:val="20"/>
        </w:rPr>
        <w:t xml:space="preserve"> a reçu des subsides de </w:t>
      </w:r>
      <w:smartTag w:uri="urn:schemas-microsoft-com:office:smarttags" w:element="PersonName">
        <w:smartTagPr>
          <w:attr w:name="ProductID" w:val="la R￩gion"/>
        </w:smartTagPr>
        <w:r w:rsidRPr="00F14193">
          <w:rPr>
            <w:rFonts w:ascii="Times New Roman" w:hAnsi="Times New Roman" w:cs="Times New Roman"/>
            <w:bCs/>
            <w:sz w:val="20"/>
            <w:szCs w:val="20"/>
          </w:rPr>
          <w:t>la Région</w:t>
        </w:r>
      </w:smartTag>
      <w:r w:rsidRPr="00F14193">
        <w:rPr>
          <w:rFonts w:ascii="Times New Roman" w:hAnsi="Times New Roman" w:cs="Times New Roman"/>
          <w:bCs/>
          <w:sz w:val="20"/>
          <w:szCs w:val="20"/>
        </w:rPr>
        <w:t xml:space="preserve"> wallonne pour réhabiliter la maison sise rue de la Chiers n° 5 à 6791 ATHUS ;</w:t>
      </w:r>
    </w:p>
    <w:p w14:paraId="43ACD8A9" w14:textId="26C2A283" w:rsidR="00F14193" w:rsidRPr="00F14193" w:rsidRDefault="00F14193" w:rsidP="00F14193">
      <w:pPr>
        <w:spacing w:after="0" w:line="240" w:lineRule="auto"/>
        <w:jc w:val="both"/>
        <w:rPr>
          <w:rFonts w:ascii="Times New Roman" w:hAnsi="Times New Roman" w:cs="Times New Roman"/>
          <w:bCs/>
          <w:sz w:val="20"/>
          <w:szCs w:val="20"/>
        </w:rPr>
      </w:pPr>
      <w:r w:rsidRPr="00F14193">
        <w:rPr>
          <w:rFonts w:ascii="Times New Roman" w:hAnsi="Times New Roman" w:cs="Times New Roman"/>
          <w:bCs/>
          <w:sz w:val="20"/>
          <w:szCs w:val="20"/>
        </w:rPr>
        <w:t>Considérant que la société de logement de service public compétente sur le territoire de la commune d’</w:t>
      </w:r>
      <w:r w:rsidR="00055278">
        <w:rPr>
          <w:rFonts w:ascii="Times New Roman" w:hAnsi="Times New Roman" w:cs="Times New Roman"/>
          <w:bCs/>
          <w:sz w:val="20"/>
          <w:szCs w:val="20"/>
        </w:rPr>
        <w:t>AUBANGE</w:t>
      </w:r>
      <w:r w:rsidRPr="00F14193">
        <w:rPr>
          <w:rFonts w:ascii="Times New Roman" w:hAnsi="Times New Roman" w:cs="Times New Roman"/>
          <w:bCs/>
          <w:sz w:val="20"/>
          <w:szCs w:val="20"/>
        </w:rPr>
        <w:t xml:space="preserve"> est les « Habitations Sud-Luxembourg » ;</w:t>
      </w:r>
    </w:p>
    <w:p w14:paraId="59009A25" w14:textId="77777777" w:rsidR="00F14193" w:rsidRPr="00F14193" w:rsidRDefault="00F14193" w:rsidP="00F14193">
      <w:pPr>
        <w:spacing w:after="0" w:line="240" w:lineRule="auto"/>
        <w:jc w:val="both"/>
        <w:rPr>
          <w:rFonts w:ascii="Times New Roman" w:hAnsi="Times New Roman" w:cs="Times New Roman"/>
          <w:sz w:val="20"/>
          <w:szCs w:val="20"/>
        </w:rPr>
      </w:pPr>
      <w:r w:rsidRPr="00F14193">
        <w:rPr>
          <w:rFonts w:ascii="Times New Roman" w:hAnsi="Times New Roman" w:cs="Times New Roman"/>
          <w:sz w:val="20"/>
          <w:szCs w:val="20"/>
        </w:rPr>
        <w:t>Après en avoir délibéré ;</w:t>
      </w:r>
    </w:p>
    <w:p w14:paraId="0726539D" w14:textId="44660A36" w:rsidR="00F14193" w:rsidRPr="00F14193" w:rsidRDefault="00E20E5E" w:rsidP="00F141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l’unanimité</w:t>
      </w:r>
      <w:r w:rsidR="00F14193" w:rsidRPr="00F14193">
        <w:rPr>
          <w:rFonts w:ascii="Times New Roman" w:hAnsi="Times New Roman" w:cs="Times New Roman"/>
          <w:sz w:val="20"/>
          <w:szCs w:val="20"/>
        </w:rPr>
        <w:t> ;</w:t>
      </w:r>
    </w:p>
    <w:p w14:paraId="2C9CF7C4" w14:textId="0498F8C6" w:rsidR="00F14193" w:rsidRPr="006A24F9" w:rsidRDefault="00F14193" w:rsidP="00F14193">
      <w:pPr>
        <w:spacing w:after="0" w:line="240" w:lineRule="auto"/>
        <w:jc w:val="both"/>
        <w:rPr>
          <w:rFonts w:ascii="Times New Roman" w:hAnsi="Times New Roman" w:cs="Times New Roman"/>
          <w:sz w:val="20"/>
          <w:szCs w:val="20"/>
        </w:rPr>
      </w:pPr>
      <w:r w:rsidRPr="00F14193">
        <w:rPr>
          <w:rFonts w:ascii="Times New Roman" w:hAnsi="Times New Roman" w:cs="Times New Roman"/>
          <w:b/>
          <w:sz w:val="20"/>
          <w:szCs w:val="20"/>
        </w:rPr>
        <w:t>DECIDE</w:t>
      </w:r>
      <w:r w:rsidR="006A24F9">
        <w:rPr>
          <w:rFonts w:ascii="Times New Roman" w:hAnsi="Times New Roman" w:cs="Times New Roman"/>
          <w:b/>
          <w:sz w:val="20"/>
          <w:szCs w:val="20"/>
        </w:rPr>
        <w:t> :</w:t>
      </w:r>
      <w:r w:rsidR="006A24F9">
        <w:rPr>
          <w:rFonts w:ascii="Times New Roman" w:hAnsi="Times New Roman" w:cs="Times New Roman"/>
          <w:sz w:val="20"/>
          <w:szCs w:val="20"/>
        </w:rPr>
        <w:t xml:space="preserve"> </w:t>
      </w:r>
      <w:r w:rsidRPr="00F14193">
        <w:rPr>
          <w:rFonts w:ascii="Times New Roman" w:hAnsi="Times New Roman" w:cs="Times New Roman"/>
          <w:bCs/>
          <w:sz w:val="20"/>
          <w:szCs w:val="20"/>
        </w:rPr>
        <w:t xml:space="preserve">de donner délégation au Collège communal afin de finaliser et d’approuver la convention de mandat de gestion avec les Habitations Sud-Luxembourg pour la location de la maison sise rue </w:t>
      </w:r>
      <w:r w:rsidR="00701304">
        <w:rPr>
          <w:rFonts w:ascii="Times New Roman" w:hAnsi="Times New Roman" w:cs="Times New Roman"/>
          <w:bCs/>
          <w:sz w:val="20"/>
          <w:szCs w:val="20"/>
        </w:rPr>
        <w:t>de la Chiers n° 5 à 6791 ATHUS.</w:t>
      </w:r>
    </w:p>
    <w:p w14:paraId="7EC08EE1" w14:textId="77777777" w:rsidR="00F14193" w:rsidRDefault="00F14193" w:rsidP="001D40EE">
      <w:pPr>
        <w:spacing w:after="0" w:line="240" w:lineRule="auto"/>
        <w:jc w:val="both"/>
        <w:rPr>
          <w:rFonts w:ascii="Times New Roman" w:hAnsi="Times New Roman" w:cs="Times New Roman"/>
          <w:b/>
          <w:sz w:val="20"/>
          <w:szCs w:val="20"/>
          <w:u w:val="single"/>
          <w:lang w:val="fr-BE"/>
        </w:rPr>
      </w:pPr>
    </w:p>
    <w:p w14:paraId="13AAB62B" w14:textId="444CC904" w:rsidR="00EC2DB4" w:rsidRPr="00EC2DB4" w:rsidRDefault="001A0192" w:rsidP="00EC2DB4">
      <w:pPr>
        <w:spacing w:after="0" w:line="240" w:lineRule="auto"/>
        <w:jc w:val="both"/>
        <w:rPr>
          <w:rFonts w:ascii="Times New Roman" w:hAnsi="Times New Roman" w:cs="Times New Roman"/>
          <w:b/>
          <w:sz w:val="20"/>
          <w:szCs w:val="20"/>
          <w:u w:val="single"/>
        </w:rPr>
      </w:pPr>
      <w:r w:rsidRPr="00EC2DB4">
        <w:rPr>
          <w:rFonts w:ascii="Times New Roman" w:hAnsi="Times New Roman" w:cs="Times New Roman"/>
          <w:b/>
          <w:sz w:val="20"/>
          <w:szCs w:val="20"/>
          <w:u w:val="single"/>
          <w:lang w:val="fr-BE"/>
        </w:rPr>
        <w:t>Point n°18 – Délibération n°</w:t>
      </w:r>
      <w:r w:rsidR="00E20E5E">
        <w:rPr>
          <w:rFonts w:ascii="Times New Roman" w:hAnsi="Times New Roman" w:cs="Times New Roman"/>
          <w:b/>
          <w:sz w:val="20"/>
          <w:szCs w:val="20"/>
          <w:u w:val="single"/>
          <w:lang w:val="fr-BE"/>
        </w:rPr>
        <w:t>1589</w:t>
      </w:r>
      <w:r w:rsidRPr="00EC2DB4">
        <w:rPr>
          <w:rFonts w:ascii="Times New Roman" w:hAnsi="Times New Roman" w:cs="Times New Roman"/>
          <w:b/>
          <w:sz w:val="20"/>
          <w:szCs w:val="20"/>
          <w:u w:val="single"/>
          <w:lang w:val="fr-BE"/>
        </w:rPr>
        <w:t xml:space="preserve"> : </w:t>
      </w:r>
      <w:r w:rsidR="00EC2DB4" w:rsidRPr="00EC2DB4">
        <w:rPr>
          <w:rFonts w:ascii="Times New Roman" w:hAnsi="Times New Roman" w:cs="Times New Roman"/>
          <w:b/>
          <w:sz w:val="20"/>
          <w:szCs w:val="20"/>
          <w:u w:val="single"/>
        </w:rPr>
        <w:t>Approbation du mandat de gestion entre la Ville d'</w:t>
      </w:r>
      <w:r w:rsidR="00055278">
        <w:rPr>
          <w:rFonts w:ascii="Times New Roman" w:hAnsi="Times New Roman" w:cs="Times New Roman"/>
          <w:b/>
          <w:sz w:val="20"/>
          <w:szCs w:val="20"/>
          <w:u w:val="single"/>
        </w:rPr>
        <w:t>AUBANGE</w:t>
      </w:r>
      <w:r w:rsidR="00EC2DB4" w:rsidRPr="00EC2DB4">
        <w:rPr>
          <w:rFonts w:ascii="Times New Roman" w:hAnsi="Times New Roman" w:cs="Times New Roman"/>
          <w:b/>
          <w:sz w:val="20"/>
          <w:szCs w:val="20"/>
          <w:u w:val="single"/>
        </w:rPr>
        <w:t xml:space="preserve"> et les Habitations Sud Luxembourg pour la location de la maison sise rue de la Chiers n° 24 à ATHUS.</w:t>
      </w:r>
    </w:p>
    <w:p w14:paraId="171B4C51" w14:textId="77777777" w:rsidR="00EC2DB4" w:rsidRPr="00EC2DB4" w:rsidRDefault="00EC2DB4" w:rsidP="00EC2DB4">
      <w:pPr>
        <w:numPr>
          <w:ilvl w:val="0"/>
          <w:numId w:val="18"/>
        </w:numPr>
        <w:spacing w:after="0" w:line="240" w:lineRule="auto"/>
        <w:jc w:val="both"/>
        <w:rPr>
          <w:rFonts w:ascii="Times New Roman" w:hAnsi="Times New Roman" w:cs="Times New Roman"/>
          <w:b/>
          <w:i/>
          <w:sz w:val="20"/>
          <w:szCs w:val="20"/>
          <w:u w:val="single"/>
          <w:lang w:val="fr-BE"/>
        </w:rPr>
      </w:pPr>
      <w:r w:rsidRPr="00EC2DB4">
        <w:rPr>
          <w:rFonts w:ascii="Times New Roman" w:hAnsi="Times New Roman" w:cs="Times New Roman"/>
          <w:b/>
          <w:i/>
          <w:sz w:val="20"/>
          <w:szCs w:val="20"/>
          <w:u w:val="single"/>
          <w:lang w:val="fr-BE"/>
        </w:rPr>
        <w:t>La Ville reçoit le montant des loyers duquel sont soustraits 15% de frais de gestion.</w:t>
      </w:r>
    </w:p>
    <w:p w14:paraId="52F9FA01" w14:textId="77777777" w:rsidR="00EC2DB4" w:rsidRDefault="00EC2DB4" w:rsidP="00EC2DB4">
      <w:pPr>
        <w:pStyle w:val="Corpsdetexte"/>
        <w:jc w:val="both"/>
        <w:rPr>
          <w:sz w:val="20"/>
        </w:rPr>
      </w:pPr>
      <w:r>
        <w:rPr>
          <w:sz w:val="20"/>
        </w:rPr>
        <w:t>Le Conseil Communal,</w:t>
      </w:r>
    </w:p>
    <w:p w14:paraId="5AF8E3A9" w14:textId="77777777" w:rsidR="00EC2DB4" w:rsidRPr="00826F8C" w:rsidRDefault="00EC2DB4" w:rsidP="00EC2DB4">
      <w:pPr>
        <w:pStyle w:val="Corpsdetexte"/>
        <w:jc w:val="both"/>
        <w:rPr>
          <w:sz w:val="20"/>
        </w:rPr>
      </w:pPr>
      <w:r w:rsidRPr="00826F8C">
        <w:rPr>
          <w:sz w:val="20"/>
        </w:rPr>
        <w:t xml:space="preserve">Vu l’article 29 du Code wallon du Logement et de l’Habitat durable et de l’arrêté du Gouvernement wallon du 23 mars 2012 relatif à l’octroi par </w:t>
      </w:r>
      <w:smartTag w:uri="urn:schemas-microsoft-com:office:smarttags" w:element="PersonName">
        <w:smartTagPr>
          <w:attr w:name="ProductID" w:val="la R￩gion"/>
        </w:smartTagPr>
        <w:r w:rsidRPr="00826F8C">
          <w:rPr>
            <w:sz w:val="20"/>
          </w:rPr>
          <w:t>la Région</w:t>
        </w:r>
      </w:smartTag>
      <w:r w:rsidRPr="00826F8C">
        <w:rPr>
          <w:sz w:val="20"/>
        </w:rPr>
        <w:t xml:space="preserve"> d’une aide aux pouvoirs locaux et aux régies autonomes en vue de l’acquisition d’un bâtiment améliorable et de la réhabilitation, la restructuration ou l’adaptation de ce bâtiment pour y créer un ou plusieurs logements sociaux ;</w:t>
      </w:r>
    </w:p>
    <w:p w14:paraId="1942A86F" w14:textId="352BED63" w:rsidR="00EC2DB4" w:rsidRDefault="00EC2DB4" w:rsidP="00EC2DB4">
      <w:pPr>
        <w:pStyle w:val="Corpsdetexte"/>
        <w:jc w:val="both"/>
        <w:rPr>
          <w:sz w:val="20"/>
        </w:rPr>
      </w:pPr>
      <w:r w:rsidRPr="00826F8C">
        <w:rPr>
          <w:sz w:val="20"/>
        </w:rPr>
        <w:t xml:space="preserve">Considérant que </w:t>
      </w:r>
      <w:smartTag w:uri="urn:schemas-microsoft-com:office:smarttags" w:element="PersonName">
        <w:smartTagPr>
          <w:attr w:name="ProductID" w:val="la Commune"/>
        </w:smartTagPr>
        <w:r w:rsidRPr="00826F8C">
          <w:rPr>
            <w:sz w:val="20"/>
          </w:rPr>
          <w:t>la Commune</w:t>
        </w:r>
      </w:smartTag>
      <w:r w:rsidRPr="00826F8C">
        <w:rPr>
          <w:sz w:val="20"/>
        </w:rPr>
        <w:t xml:space="preserve"> d’</w:t>
      </w:r>
      <w:r w:rsidR="00055278">
        <w:rPr>
          <w:sz w:val="20"/>
        </w:rPr>
        <w:t>AUBANGE</w:t>
      </w:r>
      <w:r w:rsidRPr="00826F8C">
        <w:rPr>
          <w:sz w:val="20"/>
        </w:rPr>
        <w:t xml:space="preserve"> a reçu des subsides de </w:t>
      </w:r>
      <w:smartTag w:uri="urn:schemas-microsoft-com:office:smarttags" w:element="PersonName">
        <w:smartTagPr>
          <w:attr w:name="ProductID" w:val="la R￩gion"/>
        </w:smartTagPr>
        <w:r w:rsidRPr="00826F8C">
          <w:rPr>
            <w:sz w:val="20"/>
          </w:rPr>
          <w:t>la Région</w:t>
        </w:r>
      </w:smartTag>
      <w:r w:rsidRPr="00826F8C">
        <w:rPr>
          <w:sz w:val="20"/>
        </w:rPr>
        <w:t xml:space="preserve"> wallonne pour réhabiliter </w:t>
      </w:r>
      <w:r>
        <w:rPr>
          <w:sz w:val="20"/>
        </w:rPr>
        <w:t>la maison</w:t>
      </w:r>
      <w:r w:rsidRPr="00826F8C">
        <w:rPr>
          <w:sz w:val="20"/>
        </w:rPr>
        <w:t xml:space="preserve"> sis</w:t>
      </w:r>
      <w:r>
        <w:rPr>
          <w:sz w:val="20"/>
        </w:rPr>
        <w:t>e</w:t>
      </w:r>
      <w:r w:rsidRPr="00826F8C">
        <w:rPr>
          <w:sz w:val="20"/>
        </w:rPr>
        <w:t xml:space="preserve"> </w:t>
      </w:r>
      <w:r>
        <w:rPr>
          <w:sz w:val="20"/>
        </w:rPr>
        <w:t xml:space="preserve">rue de la Chiers n° 24 </w:t>
      </w:r>
      <w:r w:rsidRPr="00826F8C">
        <w:rPr>
          <w:sz w:val="20"/>
        </w:rPr>
        <w:t>à 6791 ATHUS</w:t>
      </w:r>
      <w:r>
        <w:rPr>
          <w:sz w:val="20"/>
        </w:rPr>
        <w:t> ;</w:t>
      </w:r>
    </w:p>
    <w:p w14:paraId="2D445C3A" w14:textId="0CFB82EE" w:rsidR="00EC2DB4" w:rsidRPr="006A24F9" w:rsidRDefault="00EC2DB4" w:rsidP="00EC2DB4">
      <w:pPr>
        <w:pStyle w:val="Corpsdetexte"/>
        <w:jc w:val="both"/>
        <w:rPr>
          <w:sz w:val="20"/>
        </w:rPr>
      </w:pPr>
      <w:r w:rsidRPr="00826F8C">
        <w:rPr>
          <w:sz w:val="20"/>
        </w:rPr>
        <w:t>Considérant que la société de logement de service public compétente sur le territoire de la commune d’</w:t>
      </w:r>
      <w:r w:rsidR="00055278">
        <w:rPr>
          <w:sz w:val="20"/>
        </w:rPr>
        <w:t>AUBANGE</w:t>
      </w:r>
      <w:r w:rsidRPr="00826F8C">
        <w:rPr>
          <w:sz w:val="20"/>
        </w:rPr>
        <w:t xml:space="preserve"> </w:t>
      </w:r>
      <w:r w:rsidRPr="006A24F9">
        <w:rPr>
          <w:sz w:val="20"/>
        </w:rPr>
        <w:t>est les « Habitations Sud-Luxembourg » ;</w:t>
      </w:r>
    </w:p>
    <w:p w14:paraId="3292F5DD" w14:textId="77777777" w:rsidR="00EC2DB4" w:rsidRPr="006A24F9" w:rsidRDefault="00EC2DB4" w:rsidP="00EC2DB4">
      <w:pPr>
        <w:spacing w:after="0"/>
        <w:jc w:val="both"/>
        <w:rPr>
          <w:rFonts w:ascii="Times New Roman" w:hAnsi="Times New Roman" w:cs="Times New Roman"/>
          <w:sz w:val="20"/>
          <w:szCs w:val="20"/>
        </w:rPr>
      </w:pPr>
      <w:r w:rsidRPr="006A24F9">
        <w:rPr>
          <w:rFonts w:ascii="Times New Roman" w:hAnsi="Times New Roman" w:cs="Times New Roman"/>
          <w:sz w:val="20"/>
          <w:szCs w:val="20"/>
        </w:rPr>
        <w:t>Après en avoir délibéré ;</w:t>
      </w:r>
    </w:p>
    <w:p w14:paraId="4AEEDC20" w14:textId="78EDC176" w:rsidR="00EC2DB4" w:rsidRPr="006A24F9" w:rsidRDefault="00E20E5E" w:rsidP="00EC2DB4">
      <w:pPr>
        <w:spacing w:after="0"/>
        <w:jc w:val="both"/>
        <w:rPr>
          <w:rFonts w:ascii="Times New Roman" w:hAnsi="Times New Roman" w:cs="Times New Roman"/>
          <w:sz w:val="20"/>
          <w:szCs w:val="20"/>
        </w:rPr>
      </w:pPr>
      <w:r w:rsidRPr="006A24F9">
        <w:rPr>
          <w:rFonts w:ascii="Times New Roman" w:hAnsi="Times New Roman" w:cs="Times New Roman"/>
          <w:sz w:val="20"/>
          <w:szCs w:val="20"/>
        </w:rPr>
        <w:t>A l’unanimité</w:t>
      </w:r>
      <w:r w:rsidR="00EC2DB4" w:rsidRPr="006A24F9">
        <w:rPr>
          <w:rFonts w:ascii="Times New Roman" w:hAnsi="Times New Roman" w:cs="Times New Roman"/>
          <w:sz w:val="20"/>
          <w:szCs w:val="20"/>
        </w:rPr>
        <w:t> ;</w:t>
      </w:r>
    </w:p>
    <w:p w14:paraId="63D0B34F" w14:textId="1E7B4659" w:rsidR="00EC2DB4" w:rsidRPr="006A24F9" w:rsidRDefault="00EC2DB4" w:rsidP="006A24F9">
      <w:pPr>
        <w:spacing w:after="0"/>
        <w:jc w:val="both"/>
        <w:rPr>
          <w:rFonts w:ascii="Times New Roman" w:hAnsi="Times New Roman" w:cs="Times New Roman"/>
          <w:sz w:val="20"/>
          <w:szCs w:val="20"/>
        </w:rPr>
      </w:pPr>
      <w:r w:rsidRPr="006A24F9">
        <w:rPr>
          <w:rFonts w:ascii="Times New Roman" w:hAnsi="Times New Roman" w:cs="Times New Roman"/>
          <w:b/>
          <w:sz w:val="20"/>
          <w:szCs w:val="20"/>
        </w:rPr>
        <w:t>DECIDE</w:t>
      </w:r>
      <w:r w:rsidR="006A24F9" w:rsidRPr="006A24F9">
        <w:rPr>
          <w:rFonts w:ascii="Times New Roman" w:hAnsi="Times New Roman" w:cs="Times New Roman"/>
          <w:b/>
          <w:sz w:val="20"/>
          <w:szCs w:val="20"/>
        </w:rPr>
        <w:t xml:space="preserve"> : </w:t>
      </w:r>
      <w:r w:rsidRPr="006A24F9">
        <w:rPr>
          <w:rFonts w:ascii="Times New Roman" w:hAnsi="Times New Roman" w:cs="Times New Roman"/>
          <w:sz w:val="20"/>
        </w:rPr>
        <w:t>de donner délégation au Collège communal afin de finaliser et d’approuver la convention de mandat de gestion avec les Habitations Sud-Luxembourg pour la location de la maison sise rue de la Chiers n° 24 à 6791 ATHUS.</w:t>
      </w:r>
    </w:p>
    <w:p w14:paraId="752FEDB7" w14:textId="77777777" w:rsidR="00AB0C7D" w:rsidRPr="00EC2DB4" w:rsidRDefault="00AB0C7D" w:rsidP="00EC2DB4">
      <w:pPr>
        <w:spacing w:after="0" w:line="240" w:lineRule="auto"/>
        <w:jc w:val="both"/>
        <w:rPr>
          <w:rFonts w:ascii="Times New Roman" w:hAnsi="Times New Roman" w:cs="Times New Roman"/>
          <w:bCs/>
          <w:sz w:val="20"/>
          <w:szCs w:val="20"/>
          <w:lang w:val="fr-BE"/>
        </w:rPr>
      </w:pPr>
    </w:p>
    <w:p w14:paraId="1FD2DD52" w14:textId="6E52644D" w:rsidR="00EC2DB4" w:rsidRPr="00AA2EA8" w:rsidRDefault="001A0192" w:rsidP="00AA2EA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n°19 – Délibération n°</w:t>
      </w:r>
      <w:r w:rsidR="00E20E5E">
        <w:rPr>
          <w:rFonts w:ascii="Times New Roman" w:hAnsi="Times New Roman" w:cs="Times New Roman"/>
          <w:b/>
          <w:sz w:val="20"/>
          <w:szCs w:val="20"/>
          <w:u w:val="single"/>
          <w:lang w:val="fr-BE"/>
        </w:rPr>
        <w:t>1590</w:t>
      </w:r>
      <w:r w:rsidRPr="002809A9">
        <w:rPr>
          <w:rFonts w:ascii="Times New Roman" w:hAnsi="Times New Roman" w:cs="Times New Roman"/>
          <w:b/>
          <w:sz w:val="20"/>
          <w:szCs w:val="20"/>
          <w:u w:val="single"/>
          <w:lang w:val="fr-BE"/>
        </w:rPr>
        <w:t xml:space="preserve"> : </w:t>
      </w:r>
      <w:r w:rsidR="00EC2DB4" w:rsidRPr="00EC2DB4">
        <w:rPr>
          <w:rFonts w:ascii="Times New Roman" w:hAnsi="Times New Roman" w:cs="Times New Roman"/>
          <w:b/>
          <w:sz w:val="20"/>
          <w:szCs w:val="20"/>
          <w:u w:val="single"/>
        </w:rPr>
        <w:t xml:space="preserve">Approbation du règlement complémentaire sur la police de la </w:t>
      </w:r>
      <w:r w:rsidR="00EC2DB4" w:rsidRPr="00AA2EA8">
        <w:rPr>
          <w:rFonts w:ascii="Times New Roman" w:hAnsi="Times New Roman" w:cs="Times New Roman"/>
          <w:b/>
          <w:sz w:val="20"/>
          <w:szCs w:val="20"/>
          <w:u w:val="single"/>
        </w:rPr>
        <w:t>circulation routière relatif à la création d’un emplacement PMR au 11</w:t>
      </w:r>
      <w:r w:rsidR="0032386C">
        <w:rPr>
          <w:rFonts w:ascii="Times New Roman" w:hAnsi="Times New Roman" w:cs="Times New Roman"/>
          <w:b/>
          <w:sz w:val="20"/>
          <w:szCs w:val="20"/>
          <w:u w:val="single"/>
        </w:rPr>
        <w:t>,</w:t>
      </w:r>
      <w:r w:rsidR="00EC2DB4" w:rsidRPr="00AA2EA8">
        <w:rPr>
          <w:rFonts w:ascii="Times New Roman" w:hAnsi="Times New Roman" w:cs="Times New Roman"/>
          <w:b/>
          <w:sz w:val="20"/>
          <w:szCs w:val="20"/>
          <w:u w:val="single"/>
        </w:rPr>
        <w:t xml:space="preserve"> rue de la Forêt à 6791 ATHUS.</w:t>
      </w:r>
    </w:p>
    <w:p w14:paraId="53735535" w14:textId="0C4B6C1C"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 xml:space="preserve">Le Conseil, </w:t>
      </w:r>
    </w:p>
    <w:p w14:paraId="0A98A714"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le Code de la Démocratie Locale, notamment l’article L1122-30, alinéa 1</w:t>
      </w:r>
      <w:r w:rsidRPr="00AA2EA8">
        <w:rPr>
          <w:rFonts w:ascii="Times New Roman" w:eastAsia="Times New Roman" w:hAnsi="Times New Roman" w:cs="Times New Roman"/>
          <w:sz w:val="20"/>
          <w:szCs w:val="20"/>
          <w:vertAlign w:val="superscript"/>
          <w:lang w:eastAsia="fr-FR"/>
        </w:rPr>
        <w:t>er </w:t>
      </w:r>
      <w:r w:rsidRPr="00AA2EA8">
        <w:rPr>
          <w:rFonts w:ascii="Times New Roman" w:eastAsia="Times New Roman" w:hAnsi="Times New Roman" w:cs="Times New Roman"/>
          <w:sz w:val="20"/>
          <w:szCs w:val="20"/>
          <w:lang w:eastAsia="fr-FR"/>
        </w:rPr>
        <w:t>;</w:t>
      </w:r>
    </w:p>
    <w:p w14:paraId="1D4E4F0F"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14:paraId="603BAD0B"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l’article 119 de la Nouvelle loi communale ;</w:t>
      </w:r>
    </w:p>
    <w:p w14:paraId="6C6A5A7B"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14:paraId="471E1892"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14:paraId="68A1647D"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14:paraId="12990C3E"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14:paraId="14777188"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Considérant la demande de Monsieur CLAIRBOIS André, domicilié rue de la Forêt, 11 à 6791 ATHUS ;</w:t>
      </w:r>
    </w:p>
    <w:p w14:paraId="454B1B10" w14:textId="77777777"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lang w:eastAsia="fr-BE"/>
        </w:rPr>
        <w:t>Considérant que le requérant ne dispose pas d'espace de stationnement sur domaine privé à proximité de son domicile ;</w:t>
      </w:r>
    </w:p>
    <w:p w14:paraId="6D5A188A" w14:textId="77777777" w:rsidR="00AA2EA8" w:rsidRPr="002B2A24"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lang w:eastAsia="fr-BE"/>
        </w:rPr>
        <w:t xml:space="preserve">Considérant que le requérant a des difficultés de déplacement, qu’un emplacement de stationnement sur domaine </w:t>
      </w:r>
      <w:r w:rsidRPr="002B2A24">
        <w:rPr>
          <w:rFonts w:ascii="Times New Roman" w:eastAsia="Times New Roman" w:hAnsi="Times New Roman" w:cs="Times New Roman"/>
          <w:color w:val="000000"/>
          <w:sz w:val="20"/>
          <w:szCs w:val="20"/>
          <w:lang w:eastAsia="fr-BE"/>
        </w:rPr>
        <w:t xml:space="preserve">public à proximité de son domicile se justifie ; </w:t>
      </w:r>
    </w:p>
    <w:p w14:paraId="346C5D45" w14:textId="77777777" w:rsidR="00AA2EA8" w:rsidRPr="002B2A24"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2B2A24">
        <w:rPr>
          <w:rFonts w:ascii="Times New Roman" w:eastAsia="Times New Roman" w:hAnsi="Times New Roman" w:cs="Times New Roman"/>
          <w:color w:val="000000"/>
          <w:sz w:val="20"/>
          <w:szCs w:val="20"/>
          <w:lang w:eastAsia="fr-BE"/>
        </w:rPr>
        <w:t>Considérant que le requérant a introduit un dossier complet à l’administration communale le 21/02/2022 ;</w:t>
      </w:r>
    </w:p>
    <w:p w14:paraId="3C42F2B6" w14:textId="77777777" w:rsidR="00AA2EA8" w:rsidRPr="002B2A24" w:rsidRDefault="00AA2EA8" w:rsidP="00AA2EA8">
      <w:pPr>
        <w:spacing w:after="0" w:line="240" w:lineRule="auto"/>
        <w:jc w:val="both"/>
        <w:rPr>
          <w:rFonts w:ascii="Times New Roman" w:eastAsia="Times New Roman" w:hAnsi="Times New Roman" w:cs="Times New Roman"/>
          <w:sz w:val="20"/>
          <w:szCs w:val="20"/>
          <w:lang w:eastAsia="fr-FR"/>
        </w:rPr>
      </w:pPr>
      <w:r w:rsidRPr="002B2A24">
        <w:rPr>
          <w:rFonts w:ascii="Times New Roman" w:eastAsia="Times New Roman" w:hAnsi="Times New Roman" w:cs="Times New Roman"/>
          <w:color w:val="000000"/>
          <w:sz w:val="20"/>
          <w:szCs w:val="20"/>
          <w:lang w:eastAsia="fr-BE"/>
        </w:rPr>
        <w:t>Considérant l’avis favorable de Monsieur FRANZIL Michaël, Conseiller en Mobilité</w:t>
      </w:r>
      <w:r w:rsidRPr="002B2A24">
        <w:rPr>
          <w:rFonts w:ascii="Times New Roman" w:eastAsia="Times New Roman" w:hAnsi="Times New Roman" w:cs="Times New Roman"/>
          <w:bCs/>
          <w:kern w:val="3"/>
          <w:sz w:val="20"/>
          <w:szCs w:val="20"/>
          <w:lang w:eastAsia="fr-FR"/>
        </w:rPr>
        <w:t> </w:t>
      </w:r>
      <w:r w:rsidRPr="002B2A24">
        <w:rPr>
          <w:rFonts w:ascii="Times New Roman" w:eastAsia="Times New Roman" w:hAnsi="Times New Roman" w:cs="Times New Roman"/>
          <w:sz w:val="20"/>
          <w:szCs w:val="20"/>
          <w:lang w:eastAsia="fr-FR"/>
        </w:rPr>
        <w:t xml:space="preserve">; </w:t>
      </w:r>
    </w:p>
    <w:p w14:paraId="3A9B5687" w14:textId="447F2CF6" w:rsidR="00AA2EA8" w:rsidRPr="002B2A24" w:rsidRDefault="00AA2EA8" w:rsidP="00AA2EA8">
      <w:pPr>
        <w:spacing w:after="0" w:line="240" w:lineRule="auto"/>
        <w:jc w:val="both"/>
        <w:rPr>
          <w:rFonts w:ascii="Times New Roman" w:eastAsia="Times New Roman" w:hAnsi="Times New Roman" w:cs="Times New Roman"/>
          <w:sz w:val="20"/>
          <w:szCs w:val="20"/>
          <w:lang w:eastAsia="fr-FR"/>
        </w:rPr>
      </w:pPr>
      <w:r w:rsidRPr="002B2A24">
        <w:rPr>
          <w:rFonts w:ascii="Times New Roman" w:eastAsia="Times New Roman" w:hAnsi="Times New Roman" w:cs="Times New Roman"/>
          <w:sz w:val="20"/>
          <w:szCs w:val="20"/>
          <w:lang w:eastAsia="fr-FR"/>
        </w:rPr>
        <w:t>A l’unanimité ;</w:t>
      </w:r>
    </w:p>
    <w:p w14:paraId="745349BD" w14:textId="5DDFFBB3" w:rsidR="00AA2EA8" w:rsidRPr="00AA2EA8" w:rsidRDefault="00AA2EA8" w:rsidP="00AA2EA8">
      <w:pPr>
        <w:spacing w:after="0" w:line="240" w:lineRule="auto"/>
        <w:ind w:left="-142" w:firstLine="142"/>
        <w:jc w:val="both"/>
        <w:rPr>
          <w:rFonts w:ascii="Times New Roman" w:eastAsia="Times New Roman" w:hAnsi="Times New Roman" w:cs="Times New Roman"/>
          <w:b/>
          <w:sz w:val="20"/>
          <w:szCs w:val="20"/>
          <w:lang w:eastAsia="fr-FR"/>
        </w:rPr>
      </w:pPr>
      <w:r w:rsidRPr="002B2A24">
        <w:rPr>
          <w:rFonts w:ascii="Times New Roman" w:eastAsia="Times New Roman" w:hAnsi="Times New Roman" w:cs="Times New Roman"/>
          <w:b/>
          <w:sz w:val="20"/>
          <w:szCs w:val="20"/>
          <w:lang w:eastAsia="fr-FR"/>
        </w:rPr>
        <w:t>ARRÊTE</w:t>
      </w:r>
      <w:r>
        <w:rPr>
          <w:rFonts w:ascii="Times New Roman" w:eastAsia="Times New Roman" w:hAnsi="Times New Roman" w:cs="Times New Roman"/>
          <w:b/>
          <w:sz w:val="20"/>
          <w:szCs w:val="20"/>
          <w:lang w:eastAsia="fr-FR"/>
        </w:rPr>
        <w:t> :</w:t>
      </w:r>
    </w:p>
    <w:p w14:paraId="3A40C98D" w14:textId="77777777"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bCs/>
          <w:color w:val="000000"/>
          <w:sz w:val="20"/>
          <w:szCs w:val="20"/>
          <w:u w:val="single"/>
          <w:lang w:val="fr-BE" w:eastAsia="fr-BE"/>
        </w:rPr>
        <w:t>Article 1.</w:t>
      </w:r>
      <w:r w:rsidRPr="00AA2EA8">
        <w:rPr>
          <w:rFonts w:ascii="Times New Roman" w:eastAsia="Times New Roman" w:hAnsi="Times New Roman" w:cs="Times New Roman"/>
          <w:b/>
          <w:bCs/>
          <w:color w:val="000000"/>
          <w:sz w:val="20"/>
          <w:szCs w:val="20"/>
          <w:u w:val="single"/>
          <w:lang w:val="fr-BE" w:eastAsia="fr-BE"/>
        </w:rPr>
        <w:t xml:space="preserve"> </w:t>
      </w:r>
      <w:r w:rsidRPr="00AA2EA8">
        <w:rPr>
          <w:rFonts w:ascii="Times New Roman" w:eastAsia="Times New Roman" w:hAnsi="Times New Roman" w:cs="Times New Roman"/>
          <w:b/>
          <w:bCs/>
          <w:color w:val="000000"/>
          <w:sz w:val="20"/>
          <w:szCs w:val="20"/>
          <w:lang w:val="fr-BE" w:eastAsia="fr-BE"/>
        </w:rPr>
        <w:t xml:space="preserve">– </w:t>
      </w:r>
      <w:r w:rsidRPr="00AA2EA8">
        <w:rPr>
          <w:rFonts w:ascii="Times New Roman" w:eastAsia="Times New Roman" w:hAnsi="Times New Roman" w:cs="Times New Roman"/>
          <w:color w:val="000000"/>
          <w:sz w:val="20"/>
          <w:szCs w:val="20"/>
          <w:lang w:eastAsia="fr-BE"/>
        </w:rPr>
        <w:t>Un emplacement de stationnement est réservé aux véhicules utilisés par des personnes à mobilité réduite, rue de la Forêt, 11 à 6791 ATHUS</w:t>
      </w:r>
    </w:p>
    <w:p w14:paraId="0A763148" w14:textId="74C7E275"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lang w:eastAsia="fr-BE"/>
        </w:rPr>
        <w:t>La mesure sera matérialisée par le placement d’un signal E 9a complété par la reproduction du sigle de la personne handicapée et d’une flèche de réglementation sur courte distance 12 mètres (emplacements jumeaux avec celui existant au n°9 donc remplacement du panneau existant 6m par 12m).</w:t>
      </w:r>
    </w:p>
    <w:p w14:paraId="4ABF6E4E" w14:textId="334799F1" w:rsidR="0074546C" w:rsidRPr="00AA2EA8" w:rsidRDefault="00AA2EA8" w:rsidP="008508F9">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u w:val="single"/>
          <w:lang w:eastAsia="fr-BE"/>
        </w:rPr>
        <w:t>Article 2.</w:t>
      </w:r>
      <w:r w:rsidRPr="00AA2EA8">
        <w:rPr>
          <w:rFonts w:ascii="Times New Roman" w:eastAsia="Times New Roman" w:hAnsi="Times New Roman" w:cs="Times New Roman"/>
          <w:color w:val="000000"/>
          <w:sz w:val="20"/>
          <w:szCs w:val="20"/>
          <w:lang w:eastAsia="fr-BE"/>
        </w:rPr>
        <w:t xml:space="preserve"> – Le présent règlement sera soumis à l'approbation du Ministre Wallon des Transports.</w:t>
      </w:r>
    </w:p>
    <w:p w14:paraId="2CF784AC" w14:textId="77777777" w:rsidR="000F158D" w:rsidRDefault="000F158D" w:rsidP="001D40EE">
      <w:pPr>
        <w:spacing w:after="0" w:line="240" w:lineRule="auto"/>
        <w:jc w:val="both"/>
        <w:rPr>
          <w:rFonts w:ascii="Times New Roman" w:hAnsi="Times New Roman" w:cs="Times New Roman"/>
          <w:b/>
          <w:sz w:val="20"/>
          <w:szCs w:val="20"/>
          <w:u w:val="single"/>
          <w:lang w:val="fr-BE"/>
        </w:rPr>
      </w:pPr>
    </w:p>
    <w:p w14:paraId="2988B982" w14:textId="28EDBB1C" w:rsidR="00AA2EA8" w:rsidRPr="00AA2EA8" w:rsidRDefault="001A0192" w:rsidP="00AA2EA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n°20 – Délibération n°</w:t>
      </w:r>
      <w:r w:rsidR="002B2A24">
        <w:rPr>
          <w:rFonts w:ascii="Times New Roman" w:hAnsi="Times New Roman" w:cs="Times New Roman"/>
          <w:b/>
          <w:sz w:val="20"/>
          <w:szCs w:val="20"/>
          <w:u w:val="single"/>
          <w:lang w:val="fr-BE"/>
        </w:rPr>
        <w:t>1591</w:t>
      </w:r>
      <w:r w:rsidRPr="002809A9">
        <w:rPr>
          <w:rFonts w:ascii="Times New Roman" w:hAnsi="Times New Roman" w:cs="Times New Roman"/>
          <w:b/>
          <w:sz w:val="20"/>
          <w:szCs w:val="20"/>
          <w:u w:val="single"/>
          <w:lang w:val="fr-BE"/>
        </w:rPr>
        <w:t xml:space="preserve"> : </w:t>
      </w:r>
      <w:r w:rsidR="00AA2EA8" w:rsidRPr="00AA2EA8">
        <w:rPr>
          <w:rFonts w:ascii="Times New Roman" w:hAnsi="Times New Roman" w:cs="Times New Roman"/>
          <w:b/>
          <w:sz w:val="20"/>
          <w:szCs w:val="20"/>
          <w:u w:val="single"/>
        </w:rPr>
        <w:t>Approbation du règlement complémentaire sur la police de la circulation routière relatif à la création d’un emplacement PMR au 64</w:t>
      </w:r>
      <w:r w:rsidR="00E178DF">
        <w:rPr>
          <w:rFonts w:ascii="Times New Roman" w:hAnsi="Times New Roman" w:cs="Times New Roman"/>
          <w:b/>
          <w:sz w:val="20"/>
          <w:szCs w:val="20"/>
          <w:u w:val="single"/>
        </w:rPr>
        <w:t>,</w:t>
      </w:r>
      <w:r w:rsidR="00AA2EA8" w:rsidRPr="00AA2EA8">
        <w:rPr>
          <w:rFonts w:ascii="Times New Roman" w:hAnsi="Times New Roman" w:cs="Times New Roman"/>
          <w:b/>
          <w:sz w:val="20"/>
          <w:szCs w:val="20"/>
          <w:u w:val="single"/>
        </w:rPr>
        <w:t xml:space="preserve"> avenue des Chasseurs Ardennais à 6791 ATHUS.</w:t>
      </w:r>
    </w:p>
    <w:p w14:paraId="377A11AD"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 xml:space="preserve">Le Conseil, </w:t>
      </w:r>
    </w:p>
    <w:p w14:paraId="6104E646"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le Code de la Démocratie Locale, notamment l’article L1122-30, alinéa 1</w:t>
      </w:r>
      <w:r w:rsidRPr="00AA2EA8">
        <w:rPr>
          <w:rFonts w:ascii="Times New Roman" w:eastAsia="Times New Roman" w:hAnsi="Times New Roman" w:cs="Times New Roman"/>
          <w:sz w:val="20"/>
          <w:szCs w:val="20"/>
          <w:vertAlign w:val="superscript"/>
          <w:lang w:eastAsia="fr-FR"/>
        </w:rPr>
        <w:t>er </w:t>
      </w:r>
      <w:r w:rsidRPr="00AA2EA8">
        <w:rPr>
          <w:rFonts w:ascii="Times New Roman" w:eastAsia="Times New Roman" w:hAnsi="Times New Roman" w:cs="Times New Roman"/>
          <w:sz w:val="20"/>
          <w:szCs w:val="20"/>
          <w:lang w:eastAsia="fr-FR"/>
        </w:rPr>
        <w:t>;</w:t>
      </w:r>
    </w:p>
    <w:p w14:paraId="1402EFC3"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14:paraId="4FB4C7A2"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l’article 119 de la Nouvelle loi communale ;</w:t>
      </w:r>
    </w:p>
    <w:p w14:paraId="655B69BE"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14:paraId="7EF47A55"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14:paraId="040606B1"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14:paraId="763B78DB"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14:paraId="6298717A"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Considérant la demande de Monsieur DECOUX Philippe, demeurant 64, avenue des Chasseurs Ardennais à 6791 ATHUS ;</w:t>
      </w:r>
    </w:p>
    <w:p w14:paraId="0D464258" w14:textId="77777777"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lang w:eastAsia="fr-BE"/>
        </w:rPr>
        <w:t>Considérant que le requérant ne dispose pas d'espace de stationnement sur domaine privé à proximité de son domicile ;</w:t>
      </w:r>
    </w:p>
    <w:p w14:paraId="5B6BE875" w14:textId="77777777"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lang w:eastAsia="fr-BE"/>
        </w:rPr>
        <w:t xml:space="preserve">Considérant que le requérant a des difficultés de déplacement, qu’un emplacement de stationnement sur domaine public à proximité de son domicile se justifie ; </w:t>
      </w:r>
    </w:p>
    <w:p w14:paraId="55C1BD13" w14:textId="77777777"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lang w:eastAsia="fr-BE"/>
        </w:rPr>
        <w:t>Considérant que le requérant a introduit un dossier complet à l’administration communale le 13/01/2022 ;</w:t>
      </w:r>
    </w:p>
    <w:p w14:paraId="047F6350"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color w:val="000000"/>
          <w:sz w:val="20"/>
          <w:szCs w:val="20"/>
          <w:lang w:eastAsia="fr-BE"/>
        </w:rPr>
        <w:t>Considérant l’avis favorable de Monsieur FRANZIL Michaël, Conseiller en Mobilité</w:t>
      </w:r>
      <w:r w:rsidRPr="00AA2EA8">
        <w:rPr>
          <w:rFonts w:ascii="Times New Roman" w:eastAsia="Times New Roman" w:hAnsi="Times New Roman" w:cs="Times New Roman"/>
          <w:bCs/>
          <w:kern w:val="3"/>
          <w:sz w:val="20"/>
          <w:szCs w:val="20"/>
          <w:lang w:eastAsia="fr-FR"/>
        </w:rPr>
        <w:t> </w:t>
      </w:r>
      <w:r w:rsidRPr="00AA2EA8">
        <w:rPr>
          <w:rFonts w:ascii="Times New Roman" w:eastAsia="Times New Roman" w:hAnsi="Times New Roman" w:cs="Times New Roman"/>
          <w:sz w:val="20"/>
          <w:szCs w:val="20"/>
          <w:lang w:eastAsia="fr-FR"/>
        </w:rPr>
        <w:t xml:space="preserve">; </w:t>
      </w:r>
    </w:p>
    <w:p w14:paraId="2611ACA3" w14:textId="77777777" w:rsidR="00AA2EA8" w:rsidRPr="00AA2EA8" w:rsidRDefault="00AA2EA8" w:rsidP="00AA2EA8">
      <w:pPr>
        <w:spacing w:after="0" w:line="240" w:lineRule="auto"/>
        <w:jc w:val="both"/>
        <w:rPr>
          <w:rFonts w:ascii="Times New Roman" w:eastAsia="Times New Roman" w:hAnsi="Times New Roman" w:cs="Times New Roman"/>
          <w:sz w:val="20"/>
          <w:szCs w:val="20"/>
          <w:lang w:eastAsia="fr-FR"/>
        </w:rPr>
      </w:pPr>
      <w:r w:rsidRPr="00AA2EA8">
        <w:rPr>
          <w:rFonts w:ascii="Times New Roman" w:eastAsia="Times New Roman" w:hAnsi="Times New Roman" w:cs="Times New Roman"/>
          <w:sz w:val="20"/>
          <w:szCs w:val="20"/>
          <w:lang w:eastAsia="fr-FR"/>
        </w:rPr>
        <w:t>A l’unanimité ;</w:t>
      </w:r>
    </w:p>
    <w:p w14:paraId="0F18A204" w14:textId="09B83BD5" w:rsidR="00AA2EA8" w:rsidRPr="00AA2EA8" w:rsidRDefault="00AA2EA8" w:rsidP="00AA2EA8">
      <w:pPr>
        <w:spacing w:after="0" w:line="240" w:lineRule="auto"/>
        <w:ind w:left="-142" w:firstLine="142"/>
        <w:jc w:val="both"/>
        <w:rPr>
          <w:rFonts w:ascii="Times New Roman" w:eastAsia="Times New Roman" w:hAnsi="Times New Roman" w:cs="Times New Roman"/>
          <w:b/>
          <w:sz w:val="20"/>
          <w:szCs w:val="20"/>
          <w:lang w:eastAsia="fr-FR"/>
        </w:rPr>
      </w:pPr>
      <w:r w:rsidRPr="00AA2EA8">
        <w:rPr>
          <w:rFonts w:ascii="Times New Roman" w:eastAsia="Times New Roman" w:hAnsi="Times New Roman" w:cs="Times New Roman"/>
          <w:b/>
          <w:sz w:val="20"/>
          <w:szCs w:val="20"/>
          <w:lang w:eastAsia="fr-FR"/>
        </w:rPr>
        <w:t>ARRÊTE</w:t>
      </w:r>
      <w:r>
        <w:rPr>
          <w:rFonts w:ascii="Times New Roman" w:eastAsia="Times New Roman" w:hAnsi="Times New Roman" w:cs="Times New Roman"/>
          <w:b/>
          <w:sz w:val="20"/>
          <w:szCs w:val="20"/>
          <w:lang w:eastAsia="fr-FR"/>
        </w:rPr>
        <w:t> :</w:t>
      </w:r>
    </w:p>
    <w:p w14:paraId="3F0C1ACA" w14:textId="77777777"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bCs/>
          <w:color w:val="000000"/>
          <w:sz w:val="20"/>
          <w:szCs w:val="20"/>
          <w:u w:val="single"/>
          <w:lang w:val="fr-BE" w:eastAsia="fr-BE"/>
        </w:rPr>
        <w:t>Article 1.</w:t>
      </w:r>
      <w:r w:rsidRPr="00AA2EA8">
        <w:rPr>
          <w:rFonts w:ascii="Times New Roman" w:eastAsia="Times New Roman" w:hAnsi="Times New Roman" w:cs="Times New Roman"/>
          <w:b/>
          <w:bCs/>
          <w:color w:val="000000"/>
          <w:sz w:val="20"/>
          <w:szCs w:val="20"/>
          <w:u w:val="single"/>
          <w:lang w:val="fr-BE" w:eastAsia="fr-BE"/>
        </w:rPr>
        <w:t xml:space="preserve"> </w:t>
      </w:r>
      <w:r w:rsidRPr="00AA2EA8">
        <w:rPr>
          <w:rFonts w:ascii="Times New Roman" w:eastAsia="Times New Roman" w:hAnsi="Times New Roman" w:cs="Times New Roman"/>
          <w:b/>
          <w:bCs/>
          <w:color w:val="000000"/>
          <w:sz w:val="20"/>
          <w:szCs w:val="20"/>
          <w:lang w:val="fr-BE" w:eastAsia="fr-BE"/>
        </w:rPr>
        <w:t xml:space="preserve">– </w:t>
      </w:r>
      <w:r w:rsidRPr="00AA2EA8">
        <w:rPr>
          <w:rFonts w:ascii="Times New Roman" w:eastAsia="Times New Roman" w:hAnsi="Times New Roman" w:cs="Times New Roman"/>
          <w:color w:val="000000"/>
          <w:sz w:val="20"/>
          <w:szCs w:val="20"/>
          <w:lang w:eastAsia="fr-BE"/>
        </w:rPr>
        <w:t>Un emplacement de stationnement est réservé aux véhicules utilisés par des personnes à mobilité réduite au numéro 64, avenue des Chasseurs Ardennais à 6791 ATHUS.</w:t>
      </w:r>
    </w:p>
    <w:p w14:paraId="381FD174" w14:textId="7BDC035D" w:rsidR="00AA2EA8" w:rsidRPr="00AA2EA8" w:rsidRDefault="00AA2EA8" w:rsidP="00AA2EA8">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lang w:eastAsia="fr-BE"/>
        </w:rPr>
        <w:t>La mesure sera matérialisée par le placement d’un signal E 9a complété par la reproduction du sigle de la personne handicapée et d’une flèche de réglementation sur courte distance 6m.</w:t>
      </w:r>
    </w:p>
    <w:p w14:paraId="2EA98843" w14:textId="4279EE56" w:rsidR="0074546C" w:rsidRPr="00AA2EA8" w:rsidRDefault="00AA2EA8" w:rsidP="008508F9">
      <w:pPr>
        <w:spacing w:after="0" w:line="240" w:lineRule="auto"/>
        <w:jc w:val="both"/>
        <w:rPr>
          <w:rFonts w:ascii="Times New Roman" w:eastAsia="Times New Roman" w:hAnsi="Times New Roman" w:cs="Times New Roman"/>
          <w:color w:val="000000"/>
          <w:sz w:val="20"/>
          <w:szCs w:val="20"/>
          <w:lang w:eastAsia="fr-BE"/>
        </w:rPr>
      </w:pPr>
      <w:r w:rsidRPr="00AA2EA8">
        <w:rPr>
          <w:rFonts w:ascii="Times New Roman" w:eastAsia="Times New Roman" w:hAnsi="Times New Roman" w:cs="Times New Roman"/>
          <w:color w:val="000000"/>
          <w:sz w:val="20"/>
          <w:szCs w:val="20"/>
          <w:u w:val="single"/>
          <w:lang w:eastAsia="fr-BE"/>
        </w:rPr>
        <w:t>Article 2.</w:t>
      </w:r>
      <w:r w:rsidRPr="00AA2EA8">
        <w:rPr>
          <w:rFonts w:ascii="Times New Roman" w:eastAsia="Times New Roman" w:hAnsi="Times New Roman" w:cs="Times New Roman"/>
          <w:color w:val="000000"/>
          <w:sz w:val="20"/>
          <w:szCs w:val="20"/>
          <w:lang w:eastAsia="fr-BE"/>
        </w:rPr>
        <w:t xml:space="preserve"> – Le présent règlement sera soumis à l'approbation du Ministre Wallon des Transports.</w:t>
      </w:r>
    </w:p>
    <w:p w14:paraId="38DD3AA5" w14:textId="77777777" w:rsidR="000F158D" w:rsidRDefault="000F158D" w:rsidP="001D40EE">
      <w:pPr>
        <w:spacing w:after="0" w:line="240" w:lineRule="auto"/>
        <w:jc w:val="both"/>
        <w:rPr>
          <w:rFonts w:ascii="Times New Roman" w:hAnsi="Times New Roman" w:cs="Times New Roman"/>
          <w:b/>
          <w:sz w:val="20"/>
          <w:szCs w:val="20"/>
          <w:u w:val="single"/>
          <w:lang w:val="fr-BE"/>
        </w:rPr>
      </w:pPr>
    </w:p>
    <w:p w14:paraId="249C22CF" w14:textId="3FEDF88C" w:rsidR="00416FFC" w:rsidRPr="00416FFC" w:rsidRDefault="001A0192" w:rsidP="00D65324">
      <w:pPr>
        <w:spacing w:after="0" w:line="240" w:lineRule="auto"/>
        <w:rPr>
          <w:rFonts w:ascii="Times New Roman" w:hAnsi="Times New Roman" w:cs="Times New Roman"/>
          <w:b/>
          <w:sz w:val="20"/>
          <w:szCs w:val="20"/>
          <w:u w:val="single"/>
        </w:rPr>
      </w:pPr>
      <w:r w:rsidRPr="00416FFC">
        <w:rPr>
          <w:rFonts w:ascii="Times New Roman" w:hAnsi="Times New Roman" w:cs="Times New Roman"/>
          <w:b/>
          <w:sz w:val="20"/>
          <w:szCs w:val="20"/>
          <w:u w:val="single"/>
          <w:lang w:val="fr-BE"/>
        </w:rPr>
        <w:t>Point n°21 – Délibération n°</w:t>
      </w:r>
      <w:r w:rsidR="006E72BE">
        <w:rPr>
          <w:rFonts w:ascii="Times New Roman" w:hAnsi="Times New Roman" w:cs="Times New Roman"/>
          <w:b/>
          <w:sz w:val="20"/>
          <w:szCs w:val="20"/>
          <w:u w:val="single"/>
          <w:lang w:val="fr-BE"/>
        </w:rPr>
        <w:t>1592</w:t>
      </w:r>
      <w:r w:rsidRPr="00416FFC">
        <w:rPr>
          <w:rFonts w:ascii="Times New Roman" w:hAnsi="Times New Roman" w:cs="Times New Roman"/>
          <w:b/>
          <w:sz w:val="20"/>
          <w:szCs w:val="20"/>
          <w:u w:val="single"/>
          <w:lang w:val="fr-BE"/>
        </w:rPr>
        <w:t xml:space="preserve"> : </w:t>
      </w:r>
      <w:r w:rsidR="00416FFC" w:rsidRPr="00416FFC">
        <w:rPr>
          <w:rFonts w:ascii="Times New Roman" w:hAnsi="Times New Roman" w:cs="Times New Roman"/>
          <w:b/>
          <w:sz w:val="20"/>
          <w:szCs w:val="20"/>
          <w:u w:val="single"/>
        </w:rPr>
        <w:t>Approbation de la nouvelle fiche projet pour la mise en œuvre du Plan d’investissement Wallonie cyclable 2020-2021.</w:t>
      </w:r>
    </w:p>
    <w:p w14:paraId="14F0129A" w14:textId="284C9D72" w:rsidR="00416FFC" w:rsidRPr="00416FFC" w:rsidRDefault="00416FFC" w:rsidP="00D65324">
      <w:pPr>
        <w:numPr>
          <w:ilvl w:val="0"/>
          <w:numId w:val="18"/>
        </w:numPr>
        <w:spacing w:after="0" w:line="240" w:lineRule="auto"/>
        <w:jc w:val="both"/>
        <w:rPr>
          <w:rFonts w:ascii="Times New Roman" w:hAnsi="Times New Roman" w:cs="Times New Roman"/>
          <w:b/>
          <w:i/>
          <w:sz w:val="20"/>
          <w:szCs w:val="20"/>
          <w:u w:val="single"/>
          <w:lang w:val="fr-BE"/>
        </w:rPr>
      </w:pPr>
      <w:r w:rsidRPr="00416FFC">
        <w:rPr>
          <w:rFonts w:ascii="Times New Roman" w:hAnsi="Times New Roman" w:cs="Times New Roman"/>
          <w:b/>
          <w:i/>
          <w:sz w:val="20"/>
          <w:szCs w:val="20"/>
          <w:u w:val="single"/>
          <w:lang w:val="fr-BE"/>
        </w:rPr>
        <w:t xml:space="preserve">Aménagement du Chemin </w:t>
      </w:r>
      <w:proofErr w:type="spellStart"/>
      <w:r w:rsidRPr="00416FFC">
        <w:rPr>
          <w:rFonts w:ascii="Times New Roman" w:hAnsi="Times New Roman" w:cs="Times New Roman"/>
          <w:b/>
          <w:i/>
          <w:sz w:val="20"/>
          <w:szCs w:val="20"/>
          <w:u w:val="single"/>
          <w:lang w:val="fr-BE"/>
        </w:rPr>
        <w:t>Barola</w:t>
      </w:r>
      <w:r w:rsidR="003D30B1">
        <w:rPr>
          <w:rFonts w:ascii="Times New Roman" w:hAnsi="Times New Roman" w:cs="Times New Roman"/>
          <w:b/>
          <w:i/>
          <w:sz w:val="20"/>
          <w:szCs w:val="20"/>
          <w:u w:val="single"/>
          <w:lang w:val="fr-BE"/>
        </w:rPr>
        <w:t>t</w:t>
      </w:r>
      <w:proofErr w:type="spellEnd"/>
      <w:r w:rsidRPr="00416FFC">
        <w:rPr>
          <w:rFonts w:ascii="Times New Roman" w:hAnsi="Times New Roman" w:cs="Times New Roman"/>
          <w:b/>
          <w:i/>
          <w:sz w:val="20"/>
          <w:szCs w:val="20"/>
          <w:u w:val="single"/>
          <w:lang w:val="fr-BE"/>
        </w:rPr>
        <w:t xml:space="preserve"> à HALANZY ; Aménagement du Chemin de la </w:t>
      </w:r>
      <w:proofErr w:type="spellStart"/>
      <w:r w:rsidRPr="00416FFC">
        <w:rPr>
          <w:rFonts w:ascii="Times New Roman" w:hAnsi="Times New Roman" w:cs="Times New Roman"/>
          <w:b/>
          <w:i/>
          <w:sz w:val="20"/>
          <w:szCs w:val="20"/>
          <w:u w:val="single"/>
          <w:lang w:val="fr-BE"/>
        </w:rPr>
        <w:t>Pralle</w:t>
      </w:r>
      <w:proofErr w:type="spellEnd"/>
      <w:r w:rsidRPr="00416FFC">
        <w:rPr>
          <w:rFonts w:ascii="Times New Roman" w:hAnsi="Times New Roman" w:cs="Times New Roman"/>
          <w:b/>
          <w:i/>
          <w:sz w:val="20"/>
          <w:szCs w:val="20"/>
          <w:u w:val="single"/>
          <w:lang w:val="fr-BE"/>
        </w:rPr>
        <w:t xml:space="preserve"> à HALANZY ; Aménagement du chemin de liaison RACHECOURT- BATTINCOURT ; Aménagement du Chemin de </w:t>
      </w:r>
      <w:proofErr w:type="spellStart"/>
      <w:r w:rsidRPr="00416FFC">
        <w:rPr>
          <w:rFonts w:ascii="Times New Roman" w:hAnsi="Times New Roman" w:cs="Times New Roman"/>
          <w:b/>
          <w:i/>
          <w:sz w:val="20"/>
          <w:szCs w:val="20"/>
          <w:u w:val="single"/>
          <w:lang w:val="fr-BE"/>
        </w:rPr>
        <w:t>Noedlange</w:t>
      </w:r>
      <w:proofErr w:type="spellEnd"/>
      <w:r w:rsidRPr="00416FFC">
        <w:rPr>
          <w:rFonts w:ascii="Times New Roman" w:hAnsi="Times New Roman" w:cs="Times New Roman"/>
          <w:b/>
          <w:i/>
          <w:sz w:val="20"/>
          <w:szCs w:val="20"/>
          <w:u w:val="single"/>
          <w:lang w:val="fr-BE"/>
        </w:rPr>
        <w:t>.</w:t>
      </w:r>
    </w:p>
    <w:p w14:paraId="1A1FB0A6" w14:textId="6F59D1C9" w:rsidR="0074546C" w:rsidRPr="00416FFC" w:rsidRDefault="00416FFC" w:rsidP="00416FFC">
      <w:pPr>
        <w:numPr>
          <w:ilvl w:val="0"/>
          <w:numId w:val="18"/>
        </w:numPr>
        <w:spacing w:after="0" w:line="240" w:lineRule="auto"/>
        <w:jc w:val="both"/>
        <w:rPr>
          <w:rFonts w:ascii="Times New Roman" w:hAnsi="Times New Roman" w:cs="Times New Roman"/>
          <w:b/>
          <w:i/>
          <w:sz w:val="20"/>
          <w:szCs w:val="20"/>
          <w:u w:val="single"/>
          <w:lang w:val="fr-BE"/>
        </w:rPr>
      </w:pPr>
      <w:r w:rsidRPr="00416FFC">
        <w:rPr>
          <w:rFonts w:ascii="Times New Roman" w:hAnsi="Times New Roman" w:cs="Times New Roman"/>
          <w:b/>
          <w:i/>
          <w:sz w:val="20"/>
          <w:szCs w:val="20"/>
          <w:u w:val="single"/>
          <w:lang w:val="fr-BE"/>
        </w:rPr>
        <w:t>Estimation à 1.020.453,50€ et subvention de 500.000€.</w:t>
      </w:r>
    </w:p>
    <w:p w14:paraId="0F13D811"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 xml:space="preserve">Le Conseil, </w:t>
      </w:r>
    </w:p>
    <w:p w14:paraId="0754B6E8"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Vu le Code de la Démocratie Locale, notamment l’article L1122-30, alinéa 1</w:t>
      </w:r>
      <w:r w:rsidRPr="00416FFC">
        <w:rPr>
          <w:rFonts w:ascii="Times New Roman" w:eastAsia="Times New Roman" w:hAnsi="Times New Roman" w:cs="Times New Roman"/>
          <w:sz w:val="20"/>
          <w:szCs w:val="20"/>
          <w:vertAlign w:val="superscript"/>
          <w:lang w:eastAsia="fr-FR"/>
        </w:rPr>
        <w:t>er</w:t>
      </w:r>
      <w:r w:rsidRPr="00416FFC">
        <w:rPr>
          <w:rFonts w:ascii="Times New Roman" w:eastAsia="Times New Roman" w:hAnsi="Times New Roman" w:cs="Times New Roman"/>
          <w:sz w:val="20"/>
          <w:szCs w:val="20"/>
          <w:lang w:eastAsia="fr-FR"/>
        </w:rPr>
        <w:t>,</w:t>
      </w:r>
    </w:p>
    <w:p w14:paraId="57F994A2"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Vu le courrier du 18 mars 2021 émanant du SPW mobilité infrastructure nous annonçant que notre commune fait partie des communes retenues dans le cadre de l'appel à projets "Communes pilotes Wallonie cyclable" et bénéficie d'un subside de 500.000€ pour la mise en œuvre du Plan d'investissement Wallonie cyclable 2020-2021 (PIWACY 20-21) ;</w:t>
      </w:r>
      <w:r w:rsidRPr="00416FFC">
        <w:rPr>
          <w:rFonts w:ascii="Times New Roman" w:eastAsia="Times New Roman" w:hAnsi="Times New Roman" w:cs="Times New Roman"/>
          <w:sz w:val="20"/>
          <w:szCs w:val="20"/>
          <w:lang w:eastAsia="fr-FR"/>
        </w:rPr>
        <w:br/>
        <w:t>Vu l'arrêté ministériel du 20 mai 2021 octroyant une subvention aux communes pilotes sélectionnées dans le cadre de l'appel à projets relatif au plan d'investissement Wallonie cyclable (PIWACY) ;</w:t>
      </w:r>
    </w:p>
    <w:p w14:paraId="1CC7E717"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Vu la circulaire ministérielle du Ministre de la Mobilité portant connaissance aux Membres du Collège communal de la mise en œuvre du Plan d'investissement Wallonie cyclable 2020-2021;</w:t>
      </w:r>
    </w:p>
    <w:p w14:paraId="3BF927D6" w14:textId="63D20789" w:rsidR="00416FFC" w:rsidRPr="003D30B1"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 xml:space="preserve">Considérant que la part subsidiable du montant total des travaux repris par le plan doit atteindre minimum 150% du montant </w:t>
      </w:r>
      <w:r w:rsidRPr="003D30B1">
        <w:rPr>
          <w:rFonts w:ascii="Times New Roman" w:eastAsia="Times New Roman" w:hAnsi="Times New Roman" w:cs="Times New Roman"/>
          <w:sz w:val="20"/>
          <w:szCs w:val="20"/>
          <w:lang w:eastAsia="fr-FR"/>
        </w:rPr>
        <w:t>octroyé et ne pas dépasser les 200% de ce montant, soit être situé entre 750.000€ et 1.000.000€ TVAC;</w:t>
      </w:r>
    </w:p>
    <w:p w14:paraId="607A0559" w14:textId="77777777" w:rsidR="00416FFC" w:rsidRPr="003D30B1" w:rsidRDefault="00416FFC" w:rsidP="00416FFC">
      <w:pPr>
        <w:spacing w:after="0" w:line="240" w:lineRule="auto"/>
        <w:jc w:val="both"/>
        <w:rPr>
          <w:rFonts w:ascii="Times New Roman" w:eastAsia="Times New Roman" w:hAnsi="Times New Roman" w:cs="Times New Roman"/>
          <w:sz w:val="20"/>
          <w:szCs w:val="20"/>
          <w:lang w:eastAsia="fr-FR"/>
        </w:rPr>
      </w:pPr>
      <w:r w:rsidRPr="003D30B1">
        <w:rPr>
          <w:rFonts w:ascii="Times New Roman" w:eastAsia="Times New Roman" w:hAnsi="Times New Roman" w:cs="Times New Roman"/>
          <w:sz w:val="20"/>
          <w:szCs w:val="20"/>
          <w:lang w:eastAsia="fr-FR"/>
        </w:rPr>
        <w:t>Vu la décision du Conseil communal prise en séance du 21 décembre 2020 approuvant la candidature à PIWACY pour la création d'une piste cyclable entre MUSSON et BATTINCOURT par le biais de la rue de l'Abîme ;</w:t>
      </w:r>
    </w:p>
    <w:p w14:paraId="442C018C" w14:textId="77777777" w:rsidR="00416FFC" w:rsidRPr="003D30B1" w:rsidRDefault="00416FFC" w:rsidP="00416FFC">
      <w:pPr>
        <w:spacing w:after="0" w:line="240" w:lineRule="auto"/>
        <w:jc w:val="both"/>
        <w:rPr>
          <w:rFonts w:ascii="Times New Roman" w:eastAsia="Times New Roman" w:hAnsi="Times New Roman" w:cs="Times New Roman"/>
          <w:sz w:val="20"/>
          <w:szCs w:val="20"/>
          <w:lang w:eastAsia="fr-FR"/>
        </w:rPr>
      </w:pPr>
      <w:r w:rsidRPr="003D30B1">
        <w:rPr>
          <w:rFonts w:ascii="Times New Roman" w:eastAsia="Times New Roman" w:hAnsi="Times New Roman" w:cs="Times New Roman"/>
          <w:sz w:val="20"/>
          <w:szCs w:val="20"/>
          <w:lang w:eastAsia="fr-FR"/>
        </w:rPr>
        <w:t>Considérant la promesse de subside pour la création d'une piste cyclable entre MUSSON et BATTINCOURT par le biais de la rue de l'Abîme mais que les conditions pour l’obtention du subside ont été modifiées, qu’il est donc nécessaire de revoir les projets des travaux à réaliser ;</w:t>
      </w:r>
    </w:p>
    <w:p w14:paraId="67442602" w14:textId="36A807E2" w:rsidR="00416FFC" w:rsidRPr="003D30B1" w:rsidRDefault="00416FFC" w:rsidP="00416FFC">
      <w:pPr>
        <w:spacing w:after="0" w:line="240" w:lineRule="auto"/>
        <w:jc w:val="both"/>
        <w:rPr>
          <w:rFonts w:ascii="Times New Roman" w:eastAsia="Times New Roman" w:hAnsi="Times New Roman" w:cs="Times New Roman"/>
          <w:sz w:val="20"/>
          <w:szCs w:val="20"/>
          <w:lang w:eastAsia="fr-FR"/>
        </w:rPr>
      </w:pPr>
      <w:r w:rsidRPr="003D30B1">
        <w:rPr>
          <w:rFonts w:ascii="Times New Roman" w:eastAsia="Times New Roman" w:hAnsi="Times New Roman" w:cs="Times New Roman"/>
          <w:sz w:val="20"/>
          <w:szCs w:val="20"/>
          <w:lang w:eastAsia="fr-FR"/>
        </w:rPr>
        <w:t>Considérant en effet, que les conditions de subsides ont été modifié</w:t>
      </w:r>
      <w:r w:rsidR="003D30B1">
        <w:rPr>
          <w:rFonts w:ascii="Times New Roman" w:eastAsia="Times New Roman" w:hAnsi="Times New Roman" w:cs="Times New Roman"/>
          <w:sz w:val="20"/>
          <w:szCs w:val="20"/>
          <w:lang w:eastAsia="fr-FR"/>
        </w:rPr>
        <w:t>es</w:t>
      </w:r>
      <w:r w:rsidRPr="003D30B1">
        <w:rPr>
          <w:rFonts w:ascii="Times New Roman" w:eastAsia="Times New Roman" w:hAnsi="Times New Roman" w:cs="Times New Roman"/>
          <w:sz w:val="20"/>
          <w:szCs w:val="20"/>
          <w:lang w:eastAsia="fr-FR"/>
        </w:rPr>
        <w:t xml:space="preserve">, que le subside n’est pas octroyé selon le projet, mais selon le nombre d’habitants de la Commune, que la Commune doit budgétiser entre 150 et 200% du montant de la somme promise pour être éligible à l’obtention de ce subside ; </w:t>
      </w:r>
    </w:p>
    <w:p w14:paraId="3C7305E0" w14:textId="77777777" w:rsidR="00416FFC" w:rsidRPr="003D30B1" w:rsidRDefault="00416FFC" w:rsidP="00416FFC">
      <w:pPr>
        <w:spacing w:after="0" w:line="240" w:lineRule="auto"/>
        <w:jc w:val="both"/>
        <w:rPr>
          <w:rFonts w:ascii="Times New Roman" w:eastAsia="Times New Roman" w:hAnsi="Times New Roman" w:cs="Times New Roman"/>
          <w:sz w:val="20"/>
          <w:szCs w:val="20"/>
          <w:lang w:eastAsia="fr-FR"/>
        </w:rPr>
      </w:pPr>
      <w:r w:rsidRPr="003D30B1">
        <w:rPr>
          <w:rFonts w:ascii="Times New Roman" w:eastAsia="Times New Roman" w:hAnsi="Times New Roman" w:cs="Times New Roman"/>
          <w:sz w:val="20"/>
          <w:szCs w:val="20"/>
          <w:lang w:eastAsia="fr-FR"/>
        </w:rPr>
        <w:t xml:space="preserve">Considérant dès lors le budget pour la piste cyclable initialement prévue par la rue de l’Abîme ne suffisait pas pour prétendre à l’obtention dudit subside, que dès lors une proposition de 3 nouvelles « fiches voiries » a été réalisée dans l’urgence ;    </w:t>
      </w:r>
    </w:p>
    <w:p w14:paraId="23B5327A" w14:textId="77777777" w:rsidR="00416FFC" w:rsidRPr="003D30B1" w:rsidRDefault="00416FFC" w:rsidP="00416FFC">
      <w:pPr>
        <w:spacing w:after="0" w:line="240" w:lineRule="auto"/>
        <w:jc w:val="both"/>
        <w:rPr>
          <w:rFonts w:ascii="Times New Roman" w:eastAsia="Times New Roman" w:hAnsi="Times New Roman" w:cs="Times New Roman"/>
          <w:sz w:val="20"/>
          <w:szCs w:val="20"/>
          <w:lang w:eastAsia="fr-FR"/>
        </w:rPr>
      </w:pPr>
      <w:r w:rsidRPr="003D30B1">
        <w:rPr>
          <w:rFonts w:ascii="Times New Roman" w:eastAsia="Times New Roman" w:hAnsi="Times New Roman" w:cs="Times New Roman"/>
          <w:sz w:val="20"/>
          <w:szCs w:val="20"/>
          <w:lang w:eastAsia="fr-FR"/>
        </w:rPr>
        <w:t>Vu les décisions du Collège communal prise en séance le 4 août 2021 et le 25 octobre 2021 à savoir:</w:t>
      </w:r>
    </w:p>
    <w:p w14:paraId="795E2C76" w14:textId="77777777" w:rsidR="00416FFC" w:rsidRPr="00416FFC" w:rsidRDefault="00416FFC" w:rsidP="00416FFC">
      <w:pPr>
        <w:numPr>
          <w:ilvl w:val="0"/>
          <w:numId w:val="24"/>
        </w:numPr>
        <w:spacing w:after="0" w:line="240" w:lineRule="auto"/>
        <w:contextualSpacing/>
        <w:jc w:val="both"/>
        <w:rPr>
          <w:rFonts w:ascii="Times New Roman" w:eastAsia="Times New Roman" w:hAnsi="Times New Roman" w:cs="Times New Roman"/>
          <w:sz w:val="20"/>
          <w:szCs w:val="20"/>
          <w:lang w:eastAsia="fr-FR"/>
        </w:rPr>
      </w:pPr>
      <w:r w:rsidRPr="003D30B1">
        <w:rPr>
          <w:rFonts w:ascii="Times New Roman" w:eastAsia="Times New Roman" w:hAnsi="Times New Roman" w:cs="Times New Roman"/>
          <w:sz w:val="20"/>
          <w:szCs w:val="20"/>
          <w:lang w:eastAsia="fr-FR"/>
        </w:rPr>
        <w:t>désigner l'AGEDELL comme auteur de projet pour</w:t>
      </w:r>
      <w:r w:rsidRPr="00416FFC">
        <w:rPr>
          <w:rFonts w:ascii="Times New Roman" w:eastAsia="Times New Roman" w:hAnsi="Times New Roman" w:cs="Times New Roman"/>
          <w:sz w:val="20"/>
          <w:szCs w:val="20"/>
          <w:lang w:eastAsia="fr-FR"/>
        </w:rPr>
        <w:t xml:space="preserve"> la réalisation du levé qui sera intégré au Plan d'investissement Wallonie cyclable 2020-2021 (PIWACY 20-21) ;</w:t>
      </w:r>
    </w:p>
    <w:p w14:paraId="2CDCA946" w14:textId="77777777" w:rsidR="00416FFC" w:rsidRPr="00416FFC" w:rsidRDefault="00416FFC" w:rsidP="00416FFC">
      <w:pPr>
        <w:numPr>
          <w:ilvl w:val="0"/>
          <w:numId w:val="24"/>
        </w:numPr>
        <w:spacing w:after="0" w:line="240" w:lineRule="auto"/>
        <w:contextualSpacing/>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désigner ICEDD comme auteur de projet pour l’audit du Plan d’investissement Wallonie cyclable 2020-2021 (PIWACY 20-21) ;</w:t>
      </w:r>
    </w:p>
    <w:p w14:paraId="2856A664" w14:textId="77777777" w:rsidR="00416FFC" w:rsidRPr="00416FFC" w:rsidRDefault="00416FFC" w:rsidP="00416FFC">
      <w:pPr>
        <w:numPr>
          <w:ilvl w:val="0"/>
          <w:numId w:val="24"/>
        </w:numPr>
        <w:spacing w:after="0" w:line="240" w:lineRule="auto"/>
        <w:contextualSpacing/>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d'imputer cette dépense à l'article 421/731-60 (Projet OE 20210055) qui est prévu au budget extraordinaire de 2022.</w:t>
      </w:r>
    </w:p>
    <w:p w14:paraId="1F3A1A81"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Considérant que le Plan d'investissement Wallonie cyclable 2020-2021 doit être approuvé par le Conseil Communal ;</w:t>
      </w:r>
    </w:p>
    <w:p w14:paraId="131787FB"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Considérant que la liste, des différents projets de travaux à réaliser, a été élaborée en concertation avec les membres de la commission vélo ;</w:t>
      </w:r>
    </w:p>
    <w:p w14:paraId="08C855BE"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Considérant que l'article permettant cette dépense est prévu à l'article 421/731-60 Projet OE 20210055 du budget extraordinaire de 2022 ;</w:t>
      </w:r>
    </w:p>
    <w:p w14:paraId="088E1E49"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Vu le Code de la Démocratie Locale et de la Décentralisation et ses modifications ultérieures, notamment l'article L1222-30 relatif aux compétences du Conseil communal ;</w:t>
      </w:r>
    </w:p>
    <w:p w14:paraId="4F2C9C34" w14:textId="77777777" w:rsidR="00416FFC" w:rsidRPr="00416FFC"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Sur proposition du Collège communal ;</w:t>
      </w:r>
    </w:p>
    <w:p w14:paraId="7D714DE1" w14:textId="77777777" w:rsidR="00416FFC" w:rsidRPr="003D30B1" w:rsidRDefault="00416FFC" w:rsidP="00416FFC">
      <w:pPr>
        <w:spacing w:after="0" w:line="240" w:lineRule="auto"/>
        <w:jc w:val="both"/>
        <w:rPr>
          <w:rFonts w:ascii="Times New Roman" w:eastAsia="Times New Roman" w:hAnsi="Times New Roman" w:cs="Times New Roman"/>
          <w:sz w:val="20"/>
          <w:szCs w:val="20"/>
          <w:lang w:eastAsia="fr-FR"/>
        </w:rPr>
      </w:pPr>
      <w:r w:rsidRPr="00416FFC">
        <w:rPr>
          <w:rFonts w:ascii="Times New Roman" w:eastAsia="Times New Roman" w:hAnsi="Times New Roman" w:cs="Times New Roman"/>
          <w:sz w:val="20"/>
          <w:szCs w:val="20"/>
          <w:lang w:eastAsia="fr-FR"/>
        </w:rPr>
        <w:t xml:space="preserve">A </w:t>
      </w:r>
      <w:r w:rsidRPr="003D30B1">
        <w:rPr>
          <w:rFonts w:ascii="Times New Roman" w:eastAsia="Times New Roman" w:hAnsi="Times New Roman" w:cs="Times New Roman"/>
          <w:sz w:val="20"/>
          <w:szCs w:val="20"/>
          <w:lang w:eastAsia="fr-FR"/>
        </w:rPr>
        <w:t>l’unanimité ;</w:t>
      </w:r>
    </w:p>
    <w:p w14:paraId="7EC5AC84" w14:textId="1820B045" w:rsidR="00416FFC" w:rsidRPr="003D30B1" w:rsidRDefault="00416FFC" w:rsidP="00416FFC">
      <w:pPr>
        <w:spacing w:after="0" w:line="240" w:lineRule="auto"/>
        <w:ind w:left="-142" w:firstLine="142"/>
        <w:jc w:val="both"/>
        <w:rPr>
          <w:rFonts w:ascii="Times New Roman" w:eastAsia="Times New Roman" w:hAnsi="Times New Roman" w:cs="Times New Roman"/>
          <w:b/>
          <w:sz w:val="20"/>
          <w:szCs w:val="20"/>
          <w:lang w:eastAsia="fr-FR"/>
        </w:rPr>
      </w:pPr>
      <w:r w:rsidRPr="003D30B1">
        <w:rPr>
          <w:rFonts w:ascii="Times New Roman" w:eastAsia="Times New Roman" w:hAnsi="Times New Roman" w:cs="Times New Roman"/>
          <w:b/>
          <w:sz w:val="20"/>
          <w:szCs w:val="20"/>
          <w:lang w:eastAsia="fr-FR"/>
        </w:rPr>
        <w:t xml:space="preserve">DECIDE : </w:t>
      </w:r>
    </w:p>
    <w:p w14:paraId="007846DB" w14:textId="77777777" w:rsidR="00416FFC" w:rsidRPr="003D30B1" w:rsidRDefault="00416FFC" w:rsidP="00416FFC">
      <w:pPr>
        <w:spacing w:after="0" w:line="240" w:lineRule="auto"/>
        <w:jc w:val="both"/>
        <w:rPr>
          <w:rFonts w:ascii="Times New Roman" w:eastAsia="Times New Roman" w:hAnsi="Times New Roman" w:cs="Times New Roman"/>
          <w:color w:val="000000"/>
          <w:sz w:val="20"/>
          <w:szCs w:val="20"/>
          <w:lang w:eastAsia="fr-BE"/>
        </w:rPr>
      </w:pPr>
      <w:r w:rsidRPr="003D30B1">
        <w:rPr>
          <w:rFonts w:ascii="Times New Roman" w:eastAsia="Times New Roman" w:hAnsi="Times New Roman" w:cs="Times New Roman"/>
          <w:b/>
          <w:bCs/>
          <w:color w:val="000000"/>
          <w:sz w:val="20"/>
          <w:szCs w:val="20"/>
          <w:u w:val="single"/>
          <w:lang w:val="fr-BE" w:eastAsia="fr-BE"/>
        </w:rPr>
        <w:t xml:space="preserve">Article 1. : </w:t>
      </w:r>
      <w:r w:rsidRPr="003D30B1">
        <w:rPr>
          <w:rFonts w:ascii="Times New Roman" w:eastAsia="Times New Roman" w:hAnsi="Times New Roman" w:cs="Times New Roman"/>
          <w:color w:val="000000"/>
          <w:sz w:val="20"/>
          <w:szCs w:val="20"/>
          <w:lang w:eastAsia="fr-BE"/>
        </w:rPr>
        <w:t>d'approuver la liste des projets de travaux à réaliser élaborée en concertation avec les membres de la commission vélo lors de la séance du 16 novembre dernier, à savoir :</w:t>
      </w:r>
    </w:p>
    <w:p w14:paraId="2142FFA0" w14:textId="0484AFF0" w:rsidR="00416FFC" w:rsidRPr="003D30B1" w:rsidRDefault="00416FFC" w:rsidP="00416FFC">
      <w:pPr>
        <w:numPr>
          <w:ilvl w:val="0"/>
          <w:numId w:val="25"/>
        </w:numPr>
        <w:spacing w:after="0" w:line="240" w:lineRule="auto"/>
        <w:jc w:val="both"/>
        <w:rPr>
          <w:rFonts w:ascii="Times New Roman" w:eastAsia="Times New Roman" w:hAnsi="Times New Roman" w:cs="Times New Roman"/>
          <w:color w:val="000000"/>
          <w:sz w:val="20"/>
          <w:szCs w:val="20"/>
          <w:lang w:val="fr-BE" w:eastAsia="fr-BE"/>
        </w:rPr>
      </w:pPr>
      <w:r w:rsidRPr="003D30B1">
        <w:rPr>
          <w:rFonts w:ascii="Times New Roman" w:eastAsia="Times New Roman" w:hAnsi="Times New Roman" w:cs="Times New Roman"/>
          <w:color w:val="000000"/>
          <w:sz w:val="20"/>
          <w:szCs w:val="20"/>
          <w:lang w:val="fr-BE" w:eastAsia="fr-BE"/>
        </w:rPr>
        <w:t xml:space="preserve">Aménagement du chemin </w:t>
      </w:r>
      <w:proofErr w:type="spellStart"/>
      <w:r w:rsidRPr="003D30B1">
        <w:rPr>
          <w:rFonts w:ascii="Times New Roman" w:eastAsia="Times New Roman" w:hAnsi="Times New Roman" w:cs="Times New Roman"/>
          <w:color w:val="000000"/>
          <w:sz w:val="20"/>
          <w:szCs w:val="20"/>
          <w:lang w:val="fr-BE" w:eastAsia="fr-BE"/>
        </w:rPr>
        <w:t>Barola</w:t>
      </w:r>
      <w:r w:rsidR="00D07785">
        <w:rPr>
          <w:rFonts w:ascii="Times New Roman" w:eastAsia="Times New Roman" w:hAnsi="Times New Roman" w:cs="Times New Roman"/>
          <w:color w:val="000000"/>
          <w:sz w:val="20"/>
          <w:szCs w:val="20"/>
          <w:lang w:val="fr-BE" w:eastAsia="fr-BE"/>
        </w:rPr>
        <w:t>t</w:t>
      </w:r>
      <w:proofErr w:type="spellEnd"/>
      <w:r w:rsidRPr="003D30B1">
        <w:rPr>
          <w:rFonts w:ascii="Times New Roman" w:eastAsia="Times New Roman" w:hAnsi="Times New Roman" w:cs="Times New Roman"/>
          <w:color w:val="000000"/>
          <w:sz w:val="20"/>
          <w:szCs w:val="20"/>
          <w:lang w:val="fr-BE" w:eastAsia="fr-BE"/>
        </w:rPr>
        <w:t xml:space="preserve"> à H</w:t>
      </w:r>
      <w:r w:rsidRPr="003D30B1">
        <w:rPr>
          <w:rFonts w:ascii="Times New Roman" w:eastAsia="Times New Roman" w:hAnsi="Times New Roman" w:cs="Times New Roman"/>
          <w:caps/>
          <w:color w:val="000000"/>
          <w:sz w:val="20"/>
          <w:szCs w:val="20"/>
          <w:lang w:val="fr-BE" w:eastAsia="fr-BE"/>
        </w:rPr>
        <w:t>alanzY</w:t>
      </w:r>
      <w:r w:rsidRPr="003D30B1">
        <w:rPr>
          <w:rFonts w:ascii="Times New Roman" w:eastAsia="Times New Roman" w:hAnsi="Times New Roman" w:cs="Times New Roman"/>
          <w:color w:val="000000"/>
          <w:sz w:val="20"/>
          <w:szCs w:val="20"/>
          <w:lang w:val="fr-BE" w:eastAsia="fr-BE"/>
        </w:rPr>
        <w:t xml:space="preserve">: </w:t>
      </w:r>
      <w:r w:rsidRPr="003D30B1">
        <w:rPr>
          <w:rFonts w:ascii="Times New Roman" w:eastAsia="Times New Roman" w:hAnsi="Times New Roman" w:cs="Times New Roman"/>
          <w:color w:val="000000"/>
          <w:sz w:val="20"/>
          <w:szCs w:val="20"/>
          <w:lang w:eastAsia="fr-BE"/>
        </w:rPr>
        <w:t>réalisation</w:t>
      </w:r>
      <w:r w:rsidRPr="003D30B1">
        <w:rPr>
          <w:rFonts w:ascii="Times New Roman" w:eastAsia="Times New Roman" w:hAnsi="Times New Roman" w:cs="Times New Roman"/>
          <w:color w:val="000000"/>
          <w:sz w:val="20"/>
          <w:szCs w:val="20"/>
          <w:lang w:val="fr-BE" w:eastAsia="fr-BE"/>
        </w:rPr>
        <w:t xml:space="preserve"> d'un chemin en béton et signalisation pour un montant total TVAC de 286.528,00 €;</w:t>
      </w:r>
    </w:p>
    <w:p w14:paraId="22555C38" w14:textId="77777777" w:rsidR="00416FFC" w:rsidRPr="00416FFC" w:rsidRDefault="00416FFC" w:rsidP="00416FFC">
      <w:pPr>
        <w:numPr>
          <w:ilvl w:val="0"/>
          <w:numId w:val="25"/>
        </w:numPr>
        <w:spacing w:after="0" w:line="240" w:lineRule="auto"/>
        <w:jc w:val="both"/>
        <w:rPr>
          <w:rFonts w:ascii="Times New Roman" w:eastAsia="Times New Roman" w:hAnsi="Times New Roman" w:cs="Times New Roman"/>
          <w:color w:val="000000"/>
          <w:sz w:val="20"/>
          <w:szCs w:val="20"/>
          <w:lang w:val="fr-BE" w:eastAsia="fr-BE"/>
        </w:rPr>
      </w:pPr>
      <w:r w:rsidRPr="00416FFC">
        <w:rPr>
          <w:rFonts w:ascii="Times New Roman" w:eastAsia="Times New Roman" w:hAnsi="Times New Roman" w:cs="Times New Roman"/>
          <w:color w:val="000000"/>
          <w:sz w:val="20"/>
          <w:szCs w:val="20"/>
          <w:lang w:val="fr-BE" w:eastAsia="fr-BE"/>
        </w:rPr>
        <w:t xml:space="preserve">Aménagement du chemin de la </w:t>
      </w:r>
      <w:proofErr w:type="spellStart"/>
      <w:r w:rsidRPr="00416FFC">
        <w:rPr>
          <w:rFonts w:ascii="Times New Roman" w:eastAsia="Times New Roman" w:hAnsi="Times New Roman" w:cs="Times New Roman"/>
          <w:color w:val="000000"/>
          <w:sz w:val="20"/>
          <w:szCs w:val="20"/>
          <w:lang w:val="fr-BE" w:eastAsia="fr-BE"/>
        </w:rPr>
        <w:t>Pralle</w:t>
      </w:r>
      <w:proofErr w:type="spellEnd"/>
      <w:r w:rsidRPr="00416FFC">
        <w:rPr>
          <w:rFonts w:ascii="Times New Roman" w:eastAsia="Times New Roman" w:hAnsi="Times New Roman" w:cs="Times New Roman"/>
          <w:color w:val="000000"/>
          <w:sz w:val="20"/>
          <w:szCs w:val="20"/>
          <w:lang w:val="fr-BE" w:eastAsia="fr-BE"/>
        </w:rPr>
        <w:t xml:space="preserve"> à H</w:t>
      </w:r>
      <w:r w:rsidRPr="00416FFC">
        <w:rPr>
          <w:rFonts w:ascii="Times New Roman" w:eastAsia="Times New Roman" w:hAnsi="Times New Roman" w:cs="Times New Roman"/>
          <w:caps/>
          <w:color w:val="000000"/>
          <w:sz w:val="20"/>
          <w:szCs w:val="20"/>
          <w:lang w:val="fr-BE" w:eastAsia="fr-BE"/>
        </w:rPr>
        <w:t xml:space="preserve">alanzy : </w:t>
      </w:r>
      <w:r w:rsidRPr="00416FFC">
        <w:rPr>
          <w:rFonts w:ascii="Times New Roman" w:eastAsia="Times New Roman" w:hAnsi="Times New Roman" w:cs="Times New Roman"/>
          <w:color w:val="000000"/>
          <w:sz w:val="20"/>
          <w:szCs w:val="20"/>
          <w:lang w:val="fr-BE" w:eastAsia="fr-BE"/>
        </w:rPr>
        <w:t xml:space="preserve">réalisation d'un chemin en béton et signalisation pour un montant total TVAC de </w:t>
      </w:r>
      <w:r w:rsidRPr="00416FFC">
        <w:rPr>
          <w:rFonts w:ascii="Times New Roman" w:eastAsia="Times New Roman" w:hAnsi="Times New Roman" w:cs="Times New Roman"/>
          <w:color w:val="000000"/>
          <w:sz w:val="20"/>
          <w:szCs w:val="20"/>
          <w:lang w:eastAsia="fr-BE"/>
        </w:rPr>
        <w:t>178.898,50 € ;</w:t>
      </w:r>
    </w:p>
    <w:p w14:paraId="3FBF8D13" w14:textId="77777777" w:rsidR="00416FFC" w:rsidRPr="00416FFC" w:rsidRDefault="00416FFC" w:rsidP="00416FFC">
      <w:pPr>
        <w:numPr>
          <w:ilvl w:val="0"/>
          <w:numId w:val="25"/>
        </w:numPr>
        <w:spacing w:after="0" w:line="240" w:lineRule="auto"/>
        <w:ind w:left="714" w:hanging="357"/>
        <w:jc w:val="both"/>
        <w:rPr>
          <w:rFonts w:ascii="Times New Roman" w:eastAsia="Times New Roman" w:hAnsi="Times New Roman" w:cs="Times New Roman"/>
          <w:color w:val="000000"/>
          <w:sz w:val="20"/>
          <w:szCs w:val="20"/>
          <w:lang w:val="fr-BE" w:eastAsia="fr-BE"/>
        </w:rPr>
      </w:pPr>
      <w:r w:rsidRPr="00416FFC">
        <w:rPr>
          <w:rFonts w:ascii="Times New Roman" w:eastAsia="Times New Roman" w:hAnsi="Times New Roman" w:cs="Times New Roman"/>
          <w:color w:val="000000"/>
          <w:sz w:val="20"/>
          <w:szCs w:val="20"/>
          <w:lang w:val="fr-BE" w:eastAsia="fr-BE"/>
        </w:rPr>
        <w:t xml:space="preserve">Aménagement du chemin de liaison </w:t>
      </w:r>
      <w:r w:rsidRPr="00416FFC">
        <w:rPr>
          <w:rFonts w:ascii="Times New Roman" w:eastAsia="Times New Roman" w:hAnsi="Times New Roman" w:cs="Times New Roman"/>
          <w:caps/>
          <w:color w:val="000000"/>
          <w:sz w:val="20"/>
          <w:szCs w:val="20"/>
          <w:lang w:val="fr-BE" w:eastAsia="fr-BE"/>
        </w:rPr>
        <w:t xml:space="preserve">Rachecourt-Battincourt : </w:t>
      </w:r>
      <w:r w:rsidRPr="00416FFC">
        <w:rPr>
          <w:rFonts w:ascii="Times New Roman" w:eastAsia="Times New Roman" w:hAnsi="Times New Roman" w:cs="Times New Roman"/>
          <w:color w:val="000000"/>
          <w:sz w:val="20"/>
          <w:szCs w:val="20"/>
          <w:lang w:val="fr-BE" w:eastAsia="fr-BE"/>
        </w:rPr>
        <w:t>réalisation d'un revêtement béton en vue de la création d'un chemin partagé : agriculteurs, cyclistes, piétons pour un montant total TVAC de 391.858,50 €.</w:t>
      </w:r>
    </w:p>
    <w:p w14:paraId="6E2B2C37" w14:textId="542EF54B" w:rsidR="00416FFC" w:rsidRPr="00416FFC" w:rsidRDefault="00416FFC" w:rsidP="00416FFC">
      <w:pPr>
        <w:numPr>
          <w:ilvl w:val="0"/>
          <w:numId w:val="25"/>
        </w:numPr>
        <w:spacing w:after="0" w:line="240" w:lineRule="auto"/>
        <w:jc w:val="both"/>
        <w:rPr>
          <w:rFonts w:ascii="Times New Roman" w:eastAsia="Times New Roman" w:hAnsi="Times New Roman" w:cs="Times New Roman"/>
          <w:color w:val="000000"/>
          <w:sz w:val="20"/>
          <w:szCs w:val="20"/>
          <w:lang w:eastAsia="fr-BE"/>
        </w:rPr>
      </w:pPr>
      <w:r w:rsidRPr="00416FFC">
        <w:rPr>
          <w:rFonts w:ascii="Times New Roman" w:eastAsia="Times New Roman" w:hAnsi="Times New Roman" w:cs="Times New Roman"/>
          <w:color w:val="000000"/>
          <w:sz w:val="20"/>
          <w:szCs w:val="20"/>
          <w:lang w:eastAsia="fr-BE"/>
        </w:rPr>
        <w:t xml:space="preserve">Aménagement du chemin de </w:t>
      </w:r>
      <w:proofErr w:type="spellStart"/>
      <w:r w:rsidRPr="00416FFC">
        <w:rPr>
          <w:rFonts w:ascii="Times New Roman" w:eastAsia="Times New Roman" w:hAnsi="Times New Roman" w:cs="Times New Roman"/>
          <w:color w:val="000000"/>
          <w:sz w:val="20"/>
          <w:szCs w:val="20"/>
          <w:lang w:eastAsia="fr-BE"/>
        </w:rPr>
        <w:t>Noedelange</w:t>
      </w:r>
      <w:proofErr w:type="spellEnd"/>
      <w:r w:rsidRPr="00416FFC">
        <w:rPr>
          <w:rFonts w:ascii="Times New Roman" w:eastAsia="Times New Roman" w:hAnsi="Times New Roman" w:cs="Times New Roman"/>
          <w:color w:val="000000"/>
          <w:sz w:val="20"/>
          <w:szCs w:val="20"/>
          <w:lang w:eastAsia="fr-BE"/>
        </w:rPr>
        <w:t> : réalisation d'un revêtement béton en vue de la création d'un chemin partagé : agriculteurs, cyclistes, piétons pour un montant total TVAC de 163.168,50 €.</w:t>
      </w:r>
    </w:p>
    <w:p w14:paraId="094C1FD0" w14:textId="77777777" w:rsidR="00416FFC" w:rsidRPr="00416FFC" w:rsidRDefault="00416FFC" w:rsidP="00416FFC">
      <w:pPr>
        <w:spacing w:after="0" w:line="240" w:lineRule="auto"/>
        <w:jc w:val="both"/>
        <w:rPr>
          <w:rFonts w:ascii="Times New Roman" w:eastAsia="Times New Roman" w:hAnsi="Times New Roman" w:cs="Times New Roman"/>
          <w:color w:val="000000"/>
          <w:sz w:val="20"/>
          <w:szCs w:val="20"/>
          <w:lang w:val="fr-BE" w:eastAsia="fr-BE"/>
        </w:rPr>
      </w:pPr>
      <w:r w:rsidRPr="00416FFC">
        <w:rPr>
          <w:rFonts w:ascii="Times New Roman" w:eastAsia="Times New Roman" w:hAnsi="Times New Roman" w:cs="Times New Roman"/>
          <w:b/>
          <w:color w:val="000000"/>
          <w:sz w:val="20"/>
          <w:szCs w:val="20"/>
          <w:u w:val="single"/>
          <w:lang w:eastAsia="fr-BE"/>
        </w:rPr>
        <w:t>Article 2.</w:t>
      </w:r>
      <w:r w:rsidRPr="00416FFC">
        <w:rPr>
          <w:rFonts w:ascii="Times New Roman" w:eastAsia="Times New Roman" w:hAnsi="Times New Roman" w:cs="Times New Roman"/>
          <w:color w:val="000000"/>
          <w:sz w:val="20"/>
          <w:szCs w:val="20"/>
          <w:u w:val="single"/>
          <w:lang w:eastAsia="fr-BE"/>
        </w:rPr>
        <w:t> </w:t>
      </w:r>
      <w:r w:rsidRPr="00416FFC">
        <w:rPr>
          <w:rFonts w:ascii="Times New Roman" w:eastAsia="Times New Roman" w:hAnsi="Times New Roman" w:cs="Times New Roman"/>
          <w:color w:val="000000"/>
          <w:sz w:val="20"/>
          <w:szCs w:val="20"/>
          <w:lang w:eastAsia="fr-BE"/>
        </w:rPr>
        <w:t xml:space="preserve">: </w:t>
      </w:r>
      <w:r w:rsidRPr="00416FFC">
        <w:rPr>
          <w:rFonts w:ascii="Times New Roman" w:eastAsia="Times New Roman" w:hAnsi="Times New Roman" w:cs="Times New Roman"/>
          <w:color w:val="000000"/>
          <w:sz w:val="20"/>
          <w:szCs w:val="20"/>
          <w:lang w:val="fr-BE" w:eastAsia="fr-BE"/>
        </w:rPr>
        <w:t>de solliciter la subvention de 500.000€ pour la mise en œuvre du Plan d'investissement Wallonie cyclable 2020-2021.</w:t>
      </w:r>
    </w:p>
    <w:p w14:paraId="754FBD08" w14:textId="77777777" w:rsidR="00416FFC" w:rsidRDefault="00416FFC" w:rsidP="001D40EE">
      <w:pPr>
        <w:spacing w:after="0" w:line="240" w:lineRule="auto"/>
        <w:jc w:val="both"/>
        <w:rPr>
          <w:rFonts w:ascii="Times New Roman" w:hAnsi="Times New Roman" w:cs="Times New Roman"/>
          <w:b/>
          <w:sz w:val="20"/>
          <w:szCs w:val="20"/>
          <w:u w:val="single"/>
          <w:lang w:val="fr-BE"/>
        </w:rPr>
      </w:pPr>
    </w:p>
    <w:p w14:paraId="02E67FFB" w14:textId="095114DC" w:rsidR="00233010" w:rsidRPr="00233010" w:rsidRDefault="001A0192" w:rsidP="00233010">
      <w:pPr>
        <w:spacing w:after="0" w:line="240" w:lineRule="auto"/>
        <w:jc w:val="both"/>
        <w:rPr>
          <w:rFonts w:ascii="Times New Roman" w:hAnsi="Times New Roman" w:cs="Times New Roman"/>
          <w:b/>
          <w:sz w:val="20"/>
          <w:szCs w:val="20"/>
          <w:u w:val="single"/>
        </w:rPr>
      </w:pPr>
      <w:r w:rsidRPr="00472A98">
        <w:rPr>
          <w:rFonts w:ascii="Times New Roman" w:hAnsi="Times New Roman" w:cs="Times New Roman"/>
          <w:b/>
          <w:sz w:val="20"/>
          <w:szCs w:val="20"/>
          <w:u w:val="single"/>
          <w:lang w:val="fr-BE"/>
        </w:rPr>
        <w:t>Point n°22 – Délibération n°</w:t>
      </w:r>
      <w:r w:rsidR="00124691">
        <w:rPr>
          <w:rFonts w:ascii="Times New Roman" w:hAnsi="Times New Roman" w:cs="Times New Roman"/>
          <w:b/>
          <w:sz w:val="20"/>
          <w:szCs w:val="20"/>
          <w:u w:val="single"/>
          <w:lang w:val="fr-BE"/>
        </w:rPr>
        <w:t>1593</w:t>
      </w:r>
      <w:r w:rsidRPr="00472A98">
        <w:rPr>
          <w:rFonts w:ascii="Times New Roman" w:hAnsi="Times New Roman" w:cs="Times New Roman"/>
          <w:b/>
          <w:sz w:val="20"/>
          <w:szCs w:val="20"/>
          <w:u w:val="single"/>
          <w:lang w:val="fr-BE"/>
        </w:rPr>
        <w:t xml:space="preserve"> : </w:t>
      </w:r>
      <w:r w:rsidR="00233010" w:rsidRPr="00233010">
        <w:rPr>
          <w:rFonts w:ascii="Times New Roman" w:hAnsi="Times New Roman" w:cs="Times New Roman"/>
          <w:b/>
          <w:sz w:val="20"/>
          <w:szCs w:val="20"/>
          <w:u w:val="single"/>
        </w:rPr>
        <w:t xml:space="preserve">Dénomination de plusieurs nouvelles voiries à </w:t>
      </w:r>
      <w:r w:rsidR="00055278">
        <w:rPr>
          <w:rFonts w:ascii="Times New Roman" w:hAnsi="Times New Roman" w:cs="Times New Roman"/>
          <w:b/>
          <w:sz w:val="20"/>
          <w:szCs w:val="20"/>
          <w:u w:val="single"/>
        </w:rPr>
        <w:t>AUBANGE</w:t>
      </w:r>
      <w:r w:rsidR="00233010" w:rsidRPr="00233010">
        <w:rPr>
          <w:rFonts w:ascii="Times New Roman" w:hAnsi="Times New Roman" w:cs="Times New Roman"/>
          <w:b/>
          <w:sz w:val="20"/>
          <w:szCs w:val="20"/>
          <w:u w:val="single"/>
        </w:rPr>
        <w:t xml:space="preserve"> sur le site du </w:t>
      </w:r>
      <w:proofErr w:type="spellStart"/>
      <w:r w:rsidR="00233010" w:rsidRPr="00233010">
        <w:rPr>
          <w:rFonts w:ascii="Times New Roman" w:hAnsi="Times New Roman" w:cs="Times New Roman"/>
          <w:b/>
          <w:sz w:val="20"/>
          <w:szCs w:val="20"/>
          <w:u w:val="single"/>
        </w:rPr>
        <w:t>Gayenberg</w:t>
      </w:r>
      <w:proofErr w:type="spellEnd"/>
      <w:r w:rsidR="00233010" w:rsidRPr="00233010">
        <w:rPr>
          <w:rFonts w:ascii="Times New Roman" w:hAnsi="Times New Roman" w:cs="Times New Roman"/>
          <w:b/>
          <w:sz w:val="20"/>
          <w:szCs w:val="20"/>
          <w:u w:val="single"/>
        </w:rPr>
        <w:t>.</w:t>
      </w:r>
    </w:p>
    <w:p w14:paraId="45E3DBA3" w14:textId="4A4CC26F"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Le Conseil,</w:t>
      </w:r>
    </w:p>
    <w:p w14:paraId="7BFC33CE" w14:textId="135F3873"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Vu l'article L11 23-23 du code de la Démocratie Locale et de la Décentralisation ;</w:t>
      </w:r>
    </w:p>
    <w:p w14:paraId="1153C6F5" w14:textId="470557E3"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Vu le décret de la Communauté française du 3 juillet 1986 modifiant l’article 1</w:t>
      </w:r>
      <w:r w:rsidRPr="00233010">
        <w:rPr>
          <w:rFonts w:ascii="Times New Roman" w:eastAsia="Times New Roman" w:hAnsi="Times New Roman" w:cs="Times New Roman"/>
          <w:noProof/>
          <w:sz w:val="20"/>
          <w:szCs w:val="20"/>
          <w:vertAlign w:val="superscript"/>
          <w:lang w:eastAsia="fr-FR"/>
        </w:rPr>
        <w:t>er</w:t>
      </w:r>
      <w:r w:rsidRPr="00233010">
        <w:rPr>
          <w:rFonts w:ascii="Times New Roman" w:eastAsia="Times New Roman" w:hAnsi="Times New Roman" w:cs="Times New Roman"/>
          <w:noProof/>
          <w:sz w:val="20"/>
          <w:szCs w:val="20"/>
          <w:lang w:eastAsia="fr-FR"/>
        </w:rPr>
        <w:t xml:space="preserve"> du décret du 28 janvier 1974 relatif au nom des voies publiques ;</w:t>
      </w:r>
    </w:p>
    <w:p w14:paraId="7FFF95A3" w14:textId="33097D93"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 xml:space="preserve">Vu la circulaire ministérielle du 23/02/2018 portant sur la directive et recommandation pour la détermination et l’attribution d’une adresse ; </w:t>
      </w:r>
    </w:p>
    <w:p w14:paraId="6006A269" w14:textId="7EDC0F2B"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Vu le Permis d’Urbanisation délivré par la commune d’</w:t>
      </w:r>
      <w:r w:rsidR="00055278">
        <w:rPr>
          <w:rFonts w:ascii="Times New Roman" w:eastAsia="Times New Roman" w:hAnsi="Times New Roman" w:cs="Times New Roman"/>
          <w:noProof/>
          <w:sz w:val="20"/>
          <w:szCs w:val="20"/>
          <w:lang w:eastAsia="fr-FR"/>
        </w:rPr>
        <w:t>AUBANGE</w:t>
      </w:r>
      <w:r w:rsidRPr="00233010">
        <w:rPr>
          <w:rFonts w:ascii="Times New Roman" w:eastAsia="Times New Roman" w:hAnsi="Times New Roman" w:cs="Times New Roman"/>
          <w:noProof/>
          <w:sz w:val="20"/>
          <w:szCs w:val="20"/>
          <w:lang w:eastAsia="fr-FR"/>
        </w:rPr>
        <w:t xml:space="preserve"> en date du 17/01/2022 au nom de la SPRL </w:t>
      </w:r>
      <w:r w:rsidR="00055278">
        <w:rPr>
          <w:rFonts w:ascii="Times New Roman" w:eastAsia="Times New Roman" w:hAnsi="Times New Roman" w:cs="Times New Roman"/>
          <w:noProof/>
          <w:sz w:val="20"/>
          <w:szCs w:val="20"/>
          <w:lang w:eastAsia="fr-FR"/>
        </w:rPr>
        <w:t>AUBANGE</w:t>
      </w:r>
      <w:r w:rsidRPr="00233010">
        <w:rPr>
          <w:rFonts w:ascii="Times New Roman" w:eastAsia="Times New Roman" w:hAnsi="Times New Roman" w:cs="Times New Roman"/>
          <w:noProof/>
          <w:sz w:val="20"/>
          <w:szCs w:val="20"/>
          <w:lang w:eastAsia="fr-FR"/>
        </w:rPr>
        <w:t xml:space="preserve"> CONCEPT pour l’urbanisation de terrain sis à </w:t>
      </w:r>
      <w:r w:rsidR="00055278">
        <w:rPr>
          <w:rFonts w:ascii="Times New Roman" w:eastAsia="Times New Roman" w:hAnsi="Times New Roman" w:cs="Times New Roman"/>
          <w:noProof/>
          <w:sz w:val="20"/>
          <w:szCs w:val="20"/>
          <w:lang w:eastAsia="fr-FR"/>
        </w:rPr>
        <w:t>AUBANGE</w:t>
      </w:r>
      <w:r w:rsidRPr="00233010">
        <w:rPr>
          <w:rFonts w:ascii="Times New Roman" w:eastAsia="Times New Roman" w:hAnsi="Times New Roman" w:cs="Times New Roman"/>
          <w:noProof/>
          <w:sz w:val="20"/>
          <w:szCs w:val="20"/>
          <w:lang w:eastAsia="fr-FR"/>
        </w:rPr>
        <w:t xml:space="preserve"> au lieu-dit « Gayenberg » ; </w:t>
      </w:r>
    </w:p>
    <w:p w14:paraId="5BE683B1" w14:textId="7BB2F4E1"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 xml:space="preserve">Considérant que les premières demandes de permis d’urbanisme en vue de construire des habitations seront prochainement en cours, que la définition des noms des rues est une prérogative du Conseil Communal ; </w:t>
      </w:r>
    </w:p>
    <w:p w14:paraId="65A7227D" w14:textId="72024FC0"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qu’il y a lieu de définir le nom d’une place, de 4 rues et de sentiers (</w:t>
      </w:r>
      <w:r>
        <w:rPr>
          <w:rFonts w:ascii="Times New Roman" w:eastAsia="Times New Roman" w:hAnsi="Times New Roman" w:cs="Times New Roman"/>
          <w:noProof/>
          <w:sz w:val="20"/>
          <w:szCs w:val="20"/>
          <w:lang w:eastAsia="fr-FR"/>
        </w:rPr>
        <w:t>notamment menant aux car-ports)</w:t>
      </w:r>
      <w:r w:rsidRPr="00233010">
        <w:rPr>
          <w:rFonts w:ascii="Times New Roman" w:eastAsia="Times New Roman" w:hAnsi="Times New Roman" w:cs="Times New Roman"/>
          <w:noProof/>
          <w:sz w:val="20"/>
          <w:szCs w:val="20"/>
          <w:lang w:eastAsia="fr-FR"/>
        </w:rPr>
        <w:t xml:space="preserve">; </w:t>
      </w:r>
    </w:p>
    <w:p w14:paraId="39CD273B" w14:textId="18F9AC17"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que le Collège communal a proposé les noms suivants : pour la rue principale du site « Gayenberg »  rue débutant à la jonction de la rue Rougefontaine pour se terminer à la jonction rue d’Athus, rue « </w:t>
      </w:r>
      <w:r w:rsidRPr="00233010">
        <w:rPr>
          <w:rFonts w:ascii="Times New Roman" w:eastAsia="Times New Roman" w:hAnsi="Times New Roman" w:cs="Times New Roman"/>
          <w:b/>
          <w:noProof/>
          <w:sz w:val="20"/>
          <w:szCs w:val="20"/>
          <w:lang w:eastAsia="fr-FR"/>
        </w:rPr>
        <w:t>du Gayenberg</w:t>
      </w:r>
      <w:r w:rsidRPr="00233010">
        <w:rPr>
          <w:rFonts w:ascii="Times New Roman" w:eastAsia="Times New Roman" w:hAnsi="Times New Roman" w:cs="Times New Roman"/>
          <w:noProof/>
          <w:sz w:val="20"/>
          <w:szCs w:val="20"/>
          <w:lang w:eastAsia="fr-FR"/>
        </w:rPr>
        <w:t> » dont la typologie est plus simple que « Gäieenbierg » pour faire référence aux origines germaniques et luxembourgeoises d’Athus et d’</w:t>
      </w:r>
      <w:r w:rsidR="00055278">
        <w:rPr>
          <w:rFonts w:ascii="Times New Roman" w:eastAsia="Times New Roman" w:hAnsi="Times New Roman" w:cs="Times New Roman"/>
          <w:noProof/>
          <w:sz w:val="20"/>
          <w:szCs w:val="20"/>
          <w:lang w:eastAsia="fr-FR"/>
        </w:rPr>
        <w:t>AUBANGE</w:t>
      </w:r>
      <w:r w:rsidRPr="00233010">
        <w:rPr>
          <w:rFonts w:ascii="Times New Roman" w:eastAsia="Times New Roman" w:hAnsi="Times New Roman" w:cs="Times New Roman"/>
          <w:noProof/>
          <w:sz w:val="20"/>
          <w:szCs w:val="20"/>
          <w:lang w:eastAsia="fr-FR"/>
        </w:rPr>
        <w:t xml:space="preserve">, que le Service de Toponymie de la Région Wallonne encourage des noms de localités ou de lieux-dits aux noms de personnalités ; </w:t>
      </w:r>
    </w:p>
    <w:p w14:paraId="19F8084C" w14:textId="54F003B3"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qu’un cours d’eau le « Niedderbaach » aurait été situé sur le site en traçant une ligne parallèle à la rue Rougefontaine, que malheureusement nous n’avons trouvé aucune trace sur les différentes représentations cartographiques ou lors des différents levés de terrain dans le cadre du projet de ce cours d’eau, que manifestement ce ruisseau aurait disparu au fil du temps ;</w:t>
      </w:r>
    </w:p>
    <w:p w14:paraId="7F904448" w14:textId="16CAC033"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néanmoins, que le projet comprend de nombreuses noues paysagères, que la symbolique de l’eau est importante dans le projet, que dès lors la mémoire de ce ruisseau pourrait être mise à l’honneur en raison du système hydrique développé dans le projet,  le Collège communal propose donc de nommer la rue parallèle à la rue Rougefontaine rue « </w:t>
      </w:r>
      <w:r w:rsidRPr="00233010">
        <w:rPr>
          <w:rFonts w:ascii="Times New Roman" w:eastAsia="Times New Roman" w:hAnsi="Times New Roman" w:cs="Times New Roman"/>
          <w:b/>
          <w:noProof/>
          <w:sz w:val="20"/>
          <w:szCs w:val="20"/>
          <w:lang w:eastAsia="fr-FR"/>
        </w:rPr>
        <w:t>du Niedderbaach </w:t>
      </w:r>
      <w:r w:rsidRPr="00233010">
        <w:rPr>
          <w:rFonts w:ascii="Times New Roman" w:eastAsia="Times New Roman" w:hAnsi="Times New Roman" w:cs="Times New Roman"/>
          <w:noProof/>
          <w:sz w:val="20"/>
          <w:szCs w:val="20"/>
          <w:lang w:eastAsia="fr-FR"/>
        </w:rPr>
        <w:t>» ;</w:t>
      </w:r>
    </w:p>
    <w:p w14:paraId="612EA16D" w14:textId="1966DBBC"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 xml:space="preserve">Considérant que le quartier comprend une rue en forte pente, que l’existence de cette colline est évidente à établir, tant sur la réalité physique que dans la conscience collective « Colline d’Athus ou Côte d’Athus » semble être une traduction manifeste de « Hiwwel » par la conscience collective aujourd’hui, le Collège communal propose donc de nommer la rue qui fera jonction entre la rue « du Gayenberg » et la rue «  du Niedderbaach », rue « </w:t>
      </w:r>
      <w:r w:rsidRPr="00233010">
        <w:rPr>
          <w:rFonts w:ascii="Times New Roman" w:eastAsia="Times New Roman" w:hAnsi="Times New Roman" w:cs="Times New Roman"/>
          <w:b/>
          <w:noProof/>
          <w:sz w:val="20"/>
          <w:szCs w:val="20"/>
          <w:lang w:eastAsia="fr-FR"/>
        </w:rPr>
        <w:t>du Hiwwel</w:t>
      </w:r>
      <w:r w:rsidRPr="00233010">
        <w:rPr>
          <w:rFonts w:ascii="Times New Roman" w:eastAsia="Times New Roman" w:hAnsi="Times New Roman" w:cs="Times New Roman"/>
          <w:noProof/>
          <w:sz w:val="20"/>
          <w:szCs w:val="20"/>
          <w:lang w:eastAsia="fr-FR"/>
        </w:rPr>
        <w:t> » en mémoire des origines germaniques et luxembourgeoises d’Athus et d’</w:t>
      </w:r>
      <w:r w:rsidR="00055278">
        <w:rPr>
          <w:rFonts w:ascii="Times New Roman" w:eastAsia="Times New Roman" w:hAnsi="Times New Roman" w:cs="Times New Roman"/>
          <w:noProof/>
          <w:sz w:val="20"/>
          <w:szCs w:val="20"/>
          <w:lang w:eastAsia="fr-FR"/>
        </w:rPr>
        <w:t>AUBANGE</w:t>
      </w:r>
      <w:r w:rsidRPr="00233010">
        <w:rPr>
          <w:rFonts w:ascii="Times New Roman" w:eastAsia="Times New Roman" w:hAnsi="Times New Roman" w:cs="Times New Roman"/>
          <w:noProof/>
          <w:sz w:val="20"/>
          <w:szCs w:val="20"/>
          <w:lang w:eastAsia="fr-FR"/>
        </w:rPr>
        <w:t xml:space="preserve">, et que le Service de Toponymie de la Région Wallonne encourage des noms de localités ou de lieux-dits aux noms de personnalités ; </w:t>
      </w:r>
    </w:p>
    <w:p w14:paraId="25615CE2" w14:textId="4ACAF789"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qu’après la loi établissant la séparation de l’Eglise et de l’Etat de 1905 en France, un ordre dominicain s’est installé rue Rougefontaine pour fuir la France, dès lors le Collège communal propose de nommer la rue perpendiculaire à la rue d’Athus, « </w:t>
      </w:r>
      <w:r w:rsidRPr="00233010">
        <w:rPr>
          <w:rFonts w:ascii="Times New Roman" w:eastAsia="Times New Roman" w:hAnsi="Times New Roman" w:cs="Times New Roman"/>
          <w:b/>
          <w:noProof/>
          <w:sz w:val="20"/>
          <w:szCs w:val="20"/>
          <w:lang w:eastAsia="fr-FR"/>
        </w:rPr>
        <w:t>rue des Dominicains</w:t>
      </w:r>
      <w:r w:rsidRPr="00233010">
        <w:rPr>
          <w:rFonts w:ascii="Times New Roman" w:eastAsia="Times New Roman" w:hAnsi="Times New Roman" w:cs="Times New Roman"/>
          <w:noProof/>
          <w:sz w:val="20"/>
          <w:szCs w:val="20"/>
          <w:lang w:eastAsia="fr-FR"/>
        </w:rPr>
        <w:t> » en mémoire de cet évènement historique au sein du quartier ;</w:t>
      </w:r>
    </w:p>
    <w:p w14:paraId="47B0D1BC" w14:textId="67872500"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que le terrain compte actuellement des bosquets, que certains vont être gardés que d’autres vont être abattu en raison de l’urbanisation du projet, que néanmoins le quartier a pour but d’inclure au sein de son urbanisation une véritable identité environnementale, que le projet compte une place, que le Service Urbanisme propose de nommer cette place « Place des Bosquets »</w:t>
      </w:r>
    </w:p>
    <w:p w14:paraId="656AE1D3" w14:textId="77777777"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 xml:space="preserve">Considérant que l’avis de la CCATM a été sollicité, que les membres de celle-ci ont rendu un avis favorable sur les différentes propositions de noms de rues, que néanmoins, il a été noté que pour garder une logique vernaculaire dans les propositions, des membres de la CCATM ont proposé de traduire le mot « bosquet » en langue luxembourgeoise, que ce terme s’écrit </w:t>
      </w:r>
      <w:r w:rsidRPr="00233010">
        <w:rPr>
          <w:rFonts w:ascii="Times New Roman" w:eastAsia="Times New Roman" w:hAnsi="Times New Roman" w:cs="Times New Roman"/>
          <w:b/>
          <w:noProof/>
          <w:sz w:val="20"/>
          <w:szCs w:val="20"/>
          <w:lang w:eastAsia="fr-FR"/>
        </w:rPr>
        <w:t>« </w:t>
      </w:r>
      <w:r w:rsidRPr="00233010">
        <w:rPr>
          <w:rFonts w:ascii="Times New Roman" w:eastAsia="Times New Roman" w:hAnsi="Times New Roman" w:cs="Times New Roman"/>
          <w:bCs/>
          <w:noProof/>
          <w:sz w:val="20"/>
          <w:szCs w:val="20"/>
          <w:lang w:eastAsia="fr-FR"/>
        </w:rPr>
        <w:t>Bëschelchen »</w:t>
      </w:r>
      <w:r w:rsidRPr="00233010">
        <w:rPr>
          <w:rFonts w:ascii="Times New Roman" w:eastAsia="Times New Roman" w:hAnsi="Times New Roman" w:cs="Times New Roman"/>
          <w:noProof/>
          <w:sz w:val="20"/>
          <w:szCs w:val="20"/>
          <w:lang w:eastAsia="fr-FR"/>
        </w:rPr>
        <w:t xml:space="preserve"> dans cette langue, que dès lors la CCATM propose d’adapter la place qui ne comptera aucune habitation « Place </w:t>
      </w:r>
      <w:r w:rsidRPr="00233010">
        <w:rPr>
          <w:rFonts w:ascii="Times New Roman" w:eastAsia="Times New Roman" w:hAnsi="Times New Roman" w:cs="Times New Roman"/>
          <w:bCs/>
          <w:noProof/>
          <w:sz w:val="20"/>
          <w:szCs w:val="20"/>
          <w:lang w:eastAsia="fr-FR"/>
        </w:rPr>
        <w:t>Bëschelchen » ;</w:t>
      </w:r>
    </w:p>
    <w:p w14:paraId="00E1BD9E" w14:textId="46A34FDC"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 xml:space="preserve">Considérant que la CCATM encourage le choix des noms de lieux-dits et la référence aux noms d’origines germaniques ou luxembourgeoises pour les entités du Pays d’Arlon, et les noms gaumais pour les entités provenant de cette entité culturelle ; </w:t>
      </w:r>
    </w:p>
    <w:p w14:paraId="37358D09" w14:textId="61A23316"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que selon la demande de permis d’urbanisation on constate une volonté de répondre à un écoquartier ; le Collège communal propose de nommer les sentiers par des noms de la faune environnementale des lieux : sentier des hérissons, des écureuils, des coccinelles ;</w:t>
      </w:r>
    </w:p>
    <w:p w14:paraId="20017F12" w14:textId="52C4BA20" w:rsidR="00233010" w:rsidRPr="00233010" w:rsidRDefault="00233010" w:rsidP="00233010">
      <w:pPr>
        <w:spacing w:after="0" w:line="240" w:lineRule="auto"/>
        <w:jc w:val="both"/>
        <w:rPr>
          <w:rFonts w:ascii="Times New Roman" w:eastAsia="Times New Roman" w:hAnsi="Times New Roman" w:cs="Times New Roman"/>
          <w:noProof/>
          <w:sz w:val="20"/>
          <w:szCs w:val="20"/>
          <w:lang w:eastAsia="fr-FR"/>
        </w:rPr>
      </w:pPr>
      <w:r w:rsidRPr="00233010">
        <w:rPr>
          <w:rFonts w:ascii="Times New Roman" w:eastAsia="Times New Roman" w:hAnsi="Times New Roman" w:cs="Times New Roman"/>
          <w:noProof/>
          <w:sz w:val="20"/>
          <w:szCs w:val="20"/>
          <w:lang w:eastAsia="fr-FR"/>
        </w:rPr>
        <w:t>Considérant que ces appellations n’existent pas encore sur le territoire communal d’</w:t>
      </w:r>
      <w:r w:rsidR="00055278">
        <w:rPr>
          <w:rFonts w:ascii="Times New Roman" w:eastAsia="Times New Roman" w:hAnsi="Times New Roman" w:cs="Times New Roman"/>
          <w:noProof/>
          <w:sz w:val="20"/>
          <w:szCs w:val="20"/>
          <w:lang w:eastAsia="fr-FR"/>
        </w:rPr>
        <w:t>AUBANGE</w:t>
      </w:r>
      <w:r w:rsidRPr="00233010">
        <w:rPr>
          <w:rFonts w:ascii="Times New Roman" w:eastAsia="Times New Roman" w:hAnsi="Times New Roman" w:cs="Times New Roman"/>
          <w:noProof/>
          <w:sz w:val="20"/>
          <w:szCs w:val="20"/>
          <w:lang w:eastAsia="fr-FR"/>
        </w:rPr>
        <w:t> ;</w:t>
      </w:r>
    </w:p>
    <w:p w14:paraId="37B3195D" w14:textId="0DCDCD6A" w:rsidR="00233010" w:rsidRPr="004E7E29" w:rsidRDefault="00233010" w:rsidP="00233010">
      <w:p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Considérant que ces noms font référence à des lieux-dits et au passé de l’entité d’</w:t>
      </w:r>
      <w:r w:rsidR="00055278">
        <w:rPr>
          <w:rFonts w:ascii="Times New Roman" w:eastAsia="Times New Roman" w:hAnsi="Times New Roman" w:cs="Times New Roman"/>
          <w:noProof/>
          <w:sz w:val="20"/>
          <w:szCs w:val="20"/>
          <w:lang w:eastAsia="fr-FR"/>
        </w:rPr>
        <w:t>AUBANGE</w:t>
      </w:r>
      <w:r w:rsidRPr="004E7E29">
        <w:rPr>
          <w:rFonts w:ascii="Times New Roman" w:eastAsia="Times New Roman" w:hAnsi="Times New Roman" w:cs="Times New Roman"/>
          <w:noProof/>
          <w:sz w:val="20"/>
          <w:szCs w:val="20"/>
          <w:lang w:eastAsia="fr-FR"/>
        </w:rPr>
        <w:t xml:space="preserve"> ; </w:t>
      </w:r>
    </w:p>
    <w:p w14:paraId="79E327F5" w14:textId="247A121F" w:rsidR="00124691" w:rsidRPr="004E7E29" w:rsidRDefault="00124691" w:rsidP="00233010">
      <w:p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A l’unanimité ;</w:t>
      </w:r>
    </w:p>
    <w:p w14:paraId="0A47EC1C" w14:textId="29395DF4" w:rsidR="00233010" w:rsidRPr="004E7E29" w:rsidRDefault="00233010" w:rsidP="00233010">
      <w:pPr>
        <w:spacing w:after="0" w:line="240" w:lineRule="auto"/>
        <w:jc w:val="both"/>
        <w:rPr>
          <w:rFonts w:ascii="Times New Roman" w:eastAsia="Times New Roman" w:hAnsi="Times New Roman" w:cs="Times New Roman"/>
          <w:b/>
          <w:noProof/>
          <w:sz w:val="20"/>
          <w:szCs w:val="20"/>
          <w:lang w:eastAsia="fr-FR"/>
        </w:rPr>
      </w:pPr>
      <w:r w:rsidRPr="004E7E29">
        <w:rPr>
          <w:rFonts w:ascii="Times New Roman" w:eastAsia="Times New Roman" w:hAnsi="Times New Roman" w:cs="Times New Roman"/>
          <w:b/>
          <w:caps/>
          <w:noProof/>
          <w:sz w:val="20"/>
          <w:szCs w:val="20"/>
          <w:lang w:eastAsia="fr-FR"/>
        </w:rPr>
        <w:t>Décide</w:t>
      </w:r>
      <w:r w:rsidRPr="004E7E29">
        <w:rPr>
          <w:rFonts w:ascii="Times New Roman" w:eastAsia="Times New Roman" w:hAnsi="Times New Roman" w:cs="Times New Roman"/>
          <w:b/>
          <w:noProof/>
          <w:sz w:val="20"/>
          <w:szCs w:val="20"/>
          <w:lang w:eastAsia="fr-FR"/>
        </w:rPr>
        <w:t xml:space="preserve"> : </w:t>
      </w:r>
    </w:p>
    <w:p w14:paraId="442C590D" w14:textId="18D61D14" w:rsidR="008508F9" w:rsidRPr="004E7E29" w:rsidRDefault="00233010" w:rsidP="008508F9">
      <w:p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 xml:space="preserve">D’adopter les noms proposés par le Collège communal.   </w:t>
      </w:r>
    </w:p>
    <w:p w14:paraId="72FF6CC9" w14:textId="36BAF19D" w:rsidR="00F221F5" w:rsidRPr="004E7E29" w:rsidRDefault="00CA44DA" w:rsidP="00F221F5">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Rue du Gayenberg ;</w:t>
      </w:r>
    </w:p>
    <w:p w14:paraId="3CD3DB71" w14:textId="4C412236" w:rsidR="00CA44DA" w:rsidRPr="004E7E29" w:rsidRDefault="00CA44DA" w:rsidP="00F221F5">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Rue du Niedderbaach ;</w:t>
      </w:r>
    </w:p>
    <w:p w14:paraId="59746CCE" w14:textId="7019C4E0" w:rsidR="00CA44DA" w:rsidRPr="004E7E29" w:rsidRDefault="00CA44DA" w:rsidP="00CA44DA">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Rue du Hiwwel ;</w:t>
      </w:r>
    </w:p>
    <w:p w14:paraId="27A2ADAD" w14:textId="3F502FDE" w:rsidR="00CA44DA" w:rsidRPr="004E7E29" w:rsidRDefault="00CA44DA" w:rsidP="00CA44DA">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Rue des Dominicains ;</w:t>
      </w:r>
    </w:p>
    <w:p w14:paraId="0249226E" w14:textId="42CCDAFD" w:rsidR="00CA44DA" w:rsidRPr="004E7E29" w:rsidRDefault="00CA44DA" w:rsidP="00CA44DA">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Place d</w:t>
      </w:r>
      <w:r w:rsidR="00A63297" w:rsidRPr="004E7E29">
        <w:rPr>
          <w:rFonts w:ascii="Times New Roman" w:eastAsia="Times New Roman" w:hAnsi="Times New Roman" w:cs="Times New Roman"/>
          <w:noProof/>
          <w:sz w:val="20"/>
          <w:szCs w:val="20"/>
          <w:lang w:eastAsia="fr-FR"/>
        </w:rPr>
        <w:t>u Bosquet</w:t>
      </w:r>
      <w:r w:rsidRPr="004E7E29">
        <w:rPr>
          <w:rFonts w:ascii="Times New Roman" w:eastAsia="Times New Roman" w:hAnsi="Times New Roman" w:cs="Times New Roman"/>
          <w:noProof/>
          <w:sz w:val="20"/>
          <w:szCs w:val="20"/>
          <w:lang w:eastAsia="fr-FR"/>
        </w:rPr>
        <w:t> ;</w:t>
      </w:r>
    </w:p>
    <w:p w14:paraId="56445498" w14:textId="44D71ECE" w:rsidR="00CA44DA" w:rsidRPr="004E7E29" w:rsidRDefault="00CA44DA" w:rsidP="00CA44DA">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Sentier des Hérissons ;</w:t>
      </w:r>
    </w:p>
    <w:p w14:paraId="0BC59982" w14:textId="26DCDEC6" w:rsidR="00CA44DA" w:rsidRPr="004E7E29" w:rsidRDefault="00CA44DA" w:rsidP="00CA44DA">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Sentier des Ecureuils,</w:t>
      </w:r>
    </w:p>
    <w:p w14:paraId="5A486879" w14:textId="7F063028" w:rsidR="00CA44DA" w:rsidRPr="004E7E29" w:rsidRDefault="00CA44DA" w:rsidP="00CA44DA">
      <w:pPr>
        <w:pStyle w:val="Paragraphedeliste"/>
        <w:numPr>
          <w:ilvl w:val="0"/>
          <w:numId w:val="18"/>
        </w:numPr>
        <w:spacing w:after="0" w:line="240" w:lineRule="auto"/>
        <w:jc w:val="both"/>
        <w:rPr>
          <w:rFonts w:ascii="Times New Roman" w:eastAsia="Times New Roman" w:hAnsi="Times New Roman" w:cs="Times New Roman"/>
          <w:noProof/>
          <w:sz w:val="20"/>
          <w:szCs w:val="20"/>
          <w:lang w:eastAsia="fr-FR"/>
        </w:rPr>
      </w:pPr>
      <w:r w:rsidRPr="004E7E29">
        <w:rPr>
          <w:rFonts w:ascii="Times New Roman" w:eastAsia="Times New Roman" w:hAnsi="Times New Roman" w:cs="Times New Roman"/>
          <w:noProof/>
          <w:sz w:val="20"/>
          <w:szCs w:val="20"/>
          <w:lang w:eastAsia="fr-FR"/>
        </w:rPr>
        <w:t>Sentier des Coccinelles.</w:t>
      </w:r>
    </w:p>
    <w:p w14:paraId="746125E8" w14:textId="77777777" w:rsidR="00472A98" w:rsidRPr="00472A98" w:rsidRDefault="00472A98" w:rsidP="001D40EE">
      <w:pPr>
        <w:spacing w:after="0" w:line="240" w:lineRule="auto"/>
        <w:ind w:right="68"/>
        <w:jc w:val="both"/>
        <w:rPr>
          <w:rFonts w:ascii="Times New Roman" w:eastAsia="Times New Roman" w:hAnsi="Times New Roman" w:cs="Times New Roman"/>
          <w:noProof/>
          <w:sz w:val="20"/>
          <w:szCs w:val="20"/>
          <w:lang w:val="fr-BE" w:eastAsia="fr-FR"/>
        </w:rPr>
      </w:pPr>
    </w:p>
    <w:p w14:paraId="4A2EB7B8" w14:textId="15730DBF" w:rsidR="00A41282" w:rsidRPr="002848CD" w:rsidRDefault="001A0192" w:rsidP="002848CD">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n°23 – Délibération n°</w:t>
      </w:r>
      <w:r w:rsidR="00124691">
        <w:rPr>
          <w:rFonts w:ascii="Times New Roman" w:hAnsi="Times New Roman" w:cs="Times New Roman"/>
          <w:b/>
          <w:sz w:val="20"/>
          <w:szCs w:val="20"/>
          <w:u w:val="single"/>
          <w:lang w:val="fr-BE"/>
        </w:rPr>
        <w:t>1594</w:t>
      </w:r>
      <w:r w:rsidRPr="002809A9">
        <w:rPr>
          <w:rFonts w:ascii="Times New Roman" w:hAnsi="Times New Roman" w:cs="Times New Roman"/>
          <w:b/>
          <w:sz w:val="20"/>
          <w:szCs w:val="20"/>
          <w:u w:val="single"/>
          <w:lang w:val="fr-BE"/>
        </w:rPr>
        <w:t xml:space="preserve"> : </w:t>
      </w:r>
      <w:r w:rsidR="00A41282" w:rsidRPr="00A41282">
        <w:rPr>
          <w:rFonts w:ascii="Times New Roman" w:hAnsi="Times New Roman" w:cs="Times New Roman"/>
          <w:b/>
          <w:sz w:val="20"/>
          <w:szCs w:val="20"/>
          <w:u w:val="single"/>
        </w:rPr>
        <w:t xml:space="preserve">Modification de la dénomination de la rue Au trou à HALANZY en rue </w:t>
      </w:r>
      <w:r w:rsidR="00A41282" w:rsidRPr="002848CD">
        <w:rPr>
          <w:rFonts w:ascii="Times New Roman" w:hAnsi="Times New Roman" w:cs="Times New Roman"/>
          <w:b/>
          <w:sz w:val="20"/>
          <w:szCs w:val="20"/>
          <w:u w:val="single"/>
        </w:rPr>
        <w:t xml:space="preserve">du Berger </w:t>
      </w:r>
      <w:proofErr w:type="spellStart"/>
      <w:r w:rsidR="00A41282" w:rsidRPr="002848CD">
        <w:rPr>
          <w:rFonts w:ascii="Times New Roman" w:hAnsi="Times New Roman" w:cs="Times New Roman"/>
          <w:b/>
          <w:sz w:val="20"/>
          <w:szCs w:val="20"/>
          <w:u w:val="single"/>
        </w:rPr>
        <w:t>Laturell</w:t>
      </w:r>
      <w:proofErr w:type="spellEnd"/>
      <w:r w:rsidR="00A41282" w:rsidRPr="002848CD">
        <w:rPr>
          <w:rFonts w:ascii="Times New Roman" w:hAnsi="Times New Roman" w:cs="Times New Roman"/>
          <w:b/>
          <w:sz w:val="20"/>
          <w:szCs w:val="20"/>
          <w:u w:val="single"/>
        </w:rPr>
        <w:t>.</w:t>
      </w:r>
    </w:p>
    <w:p w14:paraId="0CD77D11" w14:textId="77777777" w:rsidR="002848CD" w:rsidRPr="002848CD" w:rsidRDefault="002848CD" w:rsidP="002848CD">
      <w:pPr>
        <w:spacing w:after="0" w:line="240" w:lineRule="auto"/>
        <w:jc w:val="both"/>
        <w:rPr>
          <w:rFonts w:ascii="Times New Roman" w:hAnsi="Times New Roman" w:cs="Times New Roman"/>
          <w:sz w:val="20"/>
          <w:szCs w:val="20"/>
        </w:rPr>
      </w:pPr>
      <w:r w:rsidRPr="002848CD">
        <w:rPr>
          <w:rFonts w:ascii="Times New Roman" w:hAnsi="Times New Roman" w:cs="Times New Roman"/>
          <w:sz w:val="20"/>
          <w:szCs w:val="20"/>
        </w:rPr>
        <w:t xml:space="preserve">Le Conseil, </w:t>
      </w:r>
    </w:p>
    <w:p w14:paraId="41E5A7D4" w14:textId="77777777" w:rsidR="002848CD" w:rsidRPr="002848CD" w:rsidRDefault="002848CD" w:rsidP="002848CD">
      <w:pPr>
        <w:spacing w:after="0" w:line="240" w:lineRule="auto"/>
        <w:jc w:val="both"/>
        <w:rPr>
          <w:rFonts w:ascii="Times New Roman" w:hAnsi="Times New Roman" w:cs="Times New Roman"/>
          <w:sz w:val="20"/>
          <w:szCs w:val="20"/>
          <w:lang w:val="fr-BE"/>
        </w:rPr>
      </w:pPr>
      <w:r w:rsidRPr="002848CD">
        <w:rPr>
          <w:rFonts w:ascii="Times New Roman" w:hAnsi="Times New Roman" w:cs="Times New Roman"/>
          <w:sz w:val="20"/>
          <w:szCs w:val="20"/>
          <w:lang w:val="fr-BE"/>
        </w:rPr>
        <w:t>Vu le Code de la Démocratie Locale, notamment l’article L1122-30, alinéa 1</w:t>
      </w:r>
      <w:r w:rsidRPr="002848CD">
        <w:rPr>
          <w:rFonts w:ascii="Times New Roman" w:hAnsi="Times New Roman" w:cs="Times New Roman"/>
          <w:sz w:val="20"/>
          <w:szCs w:val="20"/>
          <w:vertAlign w:val="superscript"/>
          <w:lang w:val="fr-BE"/>
        </w:rPr>
        <w:t>er </w:t>
      </w:r>
      <w:r w:rsidRPr="002848CD">
        <w:rPr>
          <w:rFonts w:ascii="Times New Roman" w:hAnsi="Times New Roman" w:cs="Times New Roman"/>
          <w:sz w:val="20"/>
          <w:szCs w:val="20"/>
          <w:lang w:val="fr-BE"/>
        </w:rPr>
        <w:t>;</w:t>
      </w:r>
    </w:p>
    <w:p w14:paraId="226441C4" w14:textId="77777777" w:rsidR="002848CD" w:rsidRPr="002848CD" w:rsidRDefault="002848CD" w:rsidP="002848CD">
      <w:pPr>
        <w:spacing w:after="0" w:line="240" w:lineRule="auto"/>
        <w:jc w:val="both"/>
        <w:rPr>
          <w:rFonts w:ascii="Times New Roman" w:hAnsi="Times New Roman" w:cs="Times New Roman"/>
          <w:sz w:val="20"/>
          <w:szCs w:val="20"/>
          <w:lang w:val="fr-BE"/>
        </w:rPr>
      </w:pPr>
      <w:r w:rsidRPr="002848CD">
        <w:rPr>
          <w:rFonts w:ascii="Times New Roman" w:hAnsi="Times New Roman" w:cs="Times New Roman"/>
          <w:sz w:val="20"/>
          <w:szCs w:val="20"/>
          <w:lang w:val="fr-BE"/>
        </w:rPr>
        <w:t>Vu l'article L11 23-23 du code de la Démocratie Locale et de la Décentralisation ;</w:t>
      </w:r>
    </w:p>
    <w:p w14:paraId="7B3BB632" w14:textId="77777777" w:rsidR="002848CD" w:rsidRPr="002848CD" w:rsidRDefault="002848CD" w:rsidP="002848CD">
      <w:pPr>
        <w:spacing w:after="0" w:line="240" w:lineRule="auto"/>
        <w:jc w:val="both"/>
        <w:rPr>
          <w:rFonts w:ascii="Times New Roman" w:hAnsi="Times New Roman" w:cs="Times New Roman"/>
          <w:sz w:val="20"/>
          <w:szCs w:val="20"/>
          <w:lang w:val="fr-BE"/>
        </w:rPr>
      </w:pPr>
      <w:r w:rsidRPr="002848CD">
        <w:rPr>
          <w:rFonts w:ascii="Times New Roman" w:hAnsi="Times New Roman" w:cs="Times New Roman"/>
          <w:sz w:val="20"/>
          <w:szCs w:val="20"/>
          <w:lang w:val="fr-BE"/>
        </w:rPr>
        <w:t>Vu le décret du 6 février 2014 relatif à la voirie communale ;</w:t>
      </w:r>
    </w:p>
    <w:p w14:paraId="3CC98CA2" w14:textId="4F9EDD0C" w:rsidR="002848CD" w:rsidRPr="00DB4686" w:rsidRDefault="002848CD" w:rsidP="002848CD">
      <w:pPr>
        <w:spacing w:after="0" w:line="240" w:lineRule="auto"/>
        <w:jc w:val="both"/>
        <w:rPr>
          <w:rFonts w:ascii="Times New Roman" w:hAnsi="Times New Roman" w:cs="Times New Roman"/>
          <w:sz w:val="20"/>
          <w:szCs w:val="20"/>
        </w:rPr>
      </w:pPr>
      <w:r w:rsidRPr="002848CD">
        <w:rPr>
          <w:rFonts w:ascii="Times New Roman" w:hAnsi="Times New Roman" w:cs="Times New Roman"/>
          <w:sz w:val="20"/>
          <w:szCs w:val="20"/>
        </w:rPr>
        <w:t xml:space="preserve">Considérant la demande de riverains </w:t>
      </w:r>
      <w:r w:rsidRPr="002848CD">
        <w:rPr>
          <w:rFonts w:ascii="Times New Roman" w:hAnsi="Times New Roman" w:cs="Times New Roman"/>
          <w:sz w:val="20"/>
          <w:szCs w:val="20"/>
          <w:lang w:val="fr-BE"/>
        </w:rPr>
        <w:t>de la rue de l’</w:t>
      </w:r>
      <w:proofErr w:type="spellStart"/>
      <w:r w:rsidRPr="002848CD">
        <w:rPr>
          <w:rFonts w:ascii="Times New Roman" w:hAnsi="Times New Roman" w:cs="Times New Roman"/>
          <w:sz w:val="20"/>
          <w:szCs w:val="20"/>
          <w:lang w:val="fr-BE"/>
        </w:rPr>
        <w:t>Aubée</w:t>
      </w:r>
      <w:proofErr w:type="spellEnd"/>
      <w:r w:rsidRPr="002848CD">
        <w:rPr>
          <w:rFonts w:ascii="Times New Roman" w:hAnsi="Times New Roman" w:cs="Times New Roman"/>
          <w:sz w:val="20"/>
          <w:szCs w:val="20"/>
          <w:lang w:val="fr-BE"/>
        </w:rPr>
        <w:t xml:space="preserve"> à HALANZY, se plaignant de la nouvelle dénomination de la rue de l’</w:t>
      </w:r>
      <w:proofErr w:type="spellStart"/>
      <w:r w:rsidRPr="002848CD">
        <w:rPr>
          <w:rFonts w:ascii="Times New Roman" w:hAnsi="Times New Roman" w:cs="Times New Roman"/>
          <w:sz w:val="20"/>
          <w:szCs w:val="20"/>
          <w:lang w:val="fr-BE"/>
        </w:rPr>
        <w:t>Aubée</w:t>
      </w:r>
      <w:proofErr w:type="spellEnd"/>
      <w:r w:rsidRPr="002848CD">
        <w:rPr>
          <w:rFonts w:ascii="Times New Roman" w:hAnsi="Times New Roman" w:cs="Times New Roman"/>
          <w:sz w:val="20"/>
          <w:szCs w:val="20"/>
          <w:lang w:val="fr-BE"/>
        </w:rPr>
        <w:t xml:space="preserve"> en rue « </w:t>
      </w:r>
      <w:r w:rsidR="00F6730E">
        <w:rPr>
          <w:rFonts w:ascii="Times New Roman" w:hAnsi="Times New Roman" w:cs="Times New Roman"/>
          <w:sz w:val="20"/>
          <w:szCs w:val="20"/>
          <w:lang w:val="fr-BE"/>
        </w:rPr>
        <w:t>Au Trou »</w:t>
      </w:r>
      <w:r w:rsidRPr="002848CD">
        <w:rPr>
          <w:rFonts w:ascii="Times New Roman" w:hAnsi="Times New Roman" w:cs="Times New Roman"/>
          <w:sz w:val="20"/>
          <w:szCs w:val="20"/>
          <w:lang w:val="fr-BE"/>
        </w:rPr>
        <w:t xml:space="preserve">, sollicitant que cette dénomination </w:t>
      </w:r>
      <w:r w:rsidRPr="00DB4686">
        <w:rPr>
          <w:rFonts w:ascii="Times New Roman" w:hAnsi="Times New Roman" w:cs="Times New Roman"/>
          <w:sz w:val="20"/>
          <w:szCs w:val="20"/>
          <w:lang w:val="fr-BE"/>
        </w:rPr>
        <w:t xml:space="preserve">soit revue par les membres du Conseil communal ; </w:t>
      </w:r>
    </w:p>
    <w:p w14:paraId="1B24EF0E" w14:textId="77777777" w:rsidR="002848CD" w:rsidRPr="00DB4686" w:rsidRDefault="002848CD" w:rsidP="002848CD">
      <w:pPr>
        <w:autoSpaceDE w:val="0"/>
        <w:autoSpaceDN w:val="0"/>
        <w:adjustRightInd w:val="0"/>
        <w:spacing w:after="0" w:line="240" w:lineRule="auto"/>
        <w:jc w:val="both"/>
        <w:rPr>
          <w:rFonts w:ascii="Times New Roman" w:hAnsi="Times New Roman" w:cs="Times New Roman"/>
          <w:sz w:val="20"/>
          <w:szCs w:val="20"/>
          <w:lang w:val="fr-BE"/>
        </w:rPr>
      </w:pPr>
      <w:r w:rsidRPr="00DB4686">
        <w:rPr>
          <w:rFonts w:ascii="Times New Roman" w:hAnsi="Times New Roman" w:cs="Times New Roman"/>
          <w:sz w:val="20"/>
          <w:szCs w:val="20"/>
          <w:lang w:val="fr-BE"/>
        </w:rPr>
        <w:t>Considérant que deux habitations sont concernées par le changement décidé en séance de Conseil communal du 11 octobre 2021 ;</w:t>
      </w:r>
    </w:p>
    <w:p w14:paraId="72F3BB82" w14:textId="77777777" w:rsidR="002848CD" w:rsidRPr="002848CD" w:rsidRDefault="002848CD" w:rsidP="002848CD">
      <w:pPr>
        <w:autoSpaceDE w:val="0"/>
        <w:autoSpaceDN w:val="0"/>
        <w:adjustRightInd w:val="0"/>
        <w:spacing w:after="0" w:line="240" w:lineRule="auto"/>
        <w:jc w:val="both"/>
        <w:rPr>
          <w:rFonts w:ascii="Times New Roman" w:hAnsi="Times New Roman" w:cs="Times New Roman"/>
          <w:sz w:val="20"/>
          <w:szCs w:val="20"/>
          <w:lang w:val="fr-BE"/>
        </w:rPr>
      </w:pPr>
      <w:r w:rsidRPr="00DB4686">
        <w:rPr>
          <w:rFonts w:ascii="Times New Roman" w:hAnsi="Times New Roman" w:cs="Times New Roman"/>
          <w:sz w:val="20"/>
          <w:szCs w:val="20"/>
          <w:lang w:val="fr-BE"/>
        </w:rPr>
        <w:t>Considérant que le changement a été effectué sans concertation et information aux riverains concernés ;</w:t>
      </w:r>
      <w:r w:rsidRPr="002848CD">
        <w:rPr>
          <w:rFonts w:ascii="Times New Roman" w:hAnsi="Times New Roman" w:cs="Times New Roman"/>
          <w:sz w:val="20"/>
          <w:szCs w:val="20"/>
          <w:lang w:val="fr-BE"/>
        </w:rPr>
        <w:t xml:space="preserve"> </w:t>
      </w:r>
    </w:p>
    <w:p w14:paraId="0B6D58C0" w14:textId="77777777" w:rsidR="002848CD" w:rsidRPr="002848CD" w:rsidRDefault="002848CD" w:rsidP="002848CD">
      <w:pPr>
        <w:autoSpaceDE w:val="0"/>
        <w:autoSpaceDN w:val="0"/>
        <w:adjustRightInd w:val="0"/>
        <w:spacing w:after="0" w:line="240" w:lineRule="auto"/>
        <w:jc w:val="both"/>
        <w:rPr>
          <w:rFonts w:ascii="Times New Roman" w:hAnsi="Times New Roman" w:cs="Times New Roman"/>
          <w:sz w:val="20"/>
          <w:szCs w:val="20"/>
          <w:lang w:val="fr-BE"/>
        </w:rPr>
      </w:pPr>
      <w:r w:rsidRPr="002848CD">
        <w:rPr>
          <w:rFonts w:ascii="Times New Roman" w:hAnsi="Times New Roman" w:cs="Times New Roman"/>
          <w:sz w:val="20"/>
          <w:szCs w:val="20"/>
          <w:lang w:val="fr-BE"/>
        </w:rPr>
        <w:t xml:space="preserve">Considérant la proposition du Collège communal du 14 mars 2022 de renommer la rue en rue du Berger </w:t>
      </w:r>
      <w:proofErr w:type="spellStart"/>
      <w:r w:rsidRPr="002848CD">
        <w:rPr>
          <w:rFonts w:ascii="Times New Roman" w:hAnsi="Times New Roman" w:cs="Times New Roman"/>
          <w:sz w:val="20"/>
          <w:szCs w:val="20"/>
          <w:lang w:val="fr-BE"/>
        </w:rPr>
        <w:t>Laturell</w:t>
      </w:r>
      <w:proofErr w:type="spellEnd"/>
      <w:r w:rsidRPr="002848CD">
        <w:rPr>
          <w:rFonts w:ascii="Times New Roman" w:hAnsi="Times New Roman" w:cs="Times New Roman"/>
          <w:sz w:val="20"/>
          <w:szCs w:val="20"/>
          <w:lang w:val="fr-BE"/>
        </w:rPr>
        <w:t> ;</w:t>
      </w:r>
    </w:p>
    <w:p w14:paraId="7CF26E3A" w14:textId="77777777" w:rsidR="002848CD" w:rsidRDefault="002848CD" w:rsidP="002848CD">
      <w:pPr>
        <w:autoSpaceDE w:val="0"/>
        <w:autoSpaceDN w:val="0"/>
        <w:adjustRightInd w:val="0"/>
        <w:spacing w:after="0" w:line="240" w:lineRule="auto"/>
        <w:jc w:val="both"/>
        <w:rPr>
          <w:rFonts w:ascii="Times New Roman" w:hAnsi="Times New Roman" w:cs="Times New Roman"/>
          <w:sz w:val="20"/>
          <w:szCs w:val="20"/>
          <w:lang w:val="fr-BE"/>
        </w:rPr>
      </w:pPr>
      <w:r w:rsidRPr="002848CD">
        <w:rPr>
          <w:rFonts w:ascii="Times New Roman" w:hAnsi="Times New Roman" w:cs="Times New Roman"/>
          <w:sz w:val="20"/>
          <w:szCs w:val="20"/>
          <w:lang w:val="fr-BE"/>
        </w:rPr>
        <w:t>Considérant que les deux riverains concernés ont marqué leur accord sur ce nouveau nom de rue ;</w:t>
      </w:r>
    </w:p>
    <w:p w14:paraId="528FC6C6" w14:textId="46544948" w:rsidR="00776475" w:rsidRPr="002848CD" w:rsidRDefault="00776475" w:rsidP="002848CD">
      <w:pPr>
        <w:autoSpaceDE w:val="0"/>
        <w:autoSpaceDN w:val="0"/>
        <w:adjustRightInd w:val="0"/>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A l’unanimité ;</w:t>
      </w:r>
    </w:p>
    <w:p w14:paraId="7B7B94E9" w14:textId="77777777" w:rsidR="002848CD" w:rsidRPr="002848CD" w:rsidRDefault="002848CD" w:rsidP="002848CD">
      <w:pPr>
        <w:autoSpaceDE w:val="0"/>
        <w:autoSpaceDN w:val="0"/>
        <w:adjustRightInd w:val="0"/>
        <w:spacing w:after="0" w:line="240" w:lineRule="auto"/>
        <w:jc w:val="both"/>
        <w:rPr>
          <w:rFonts w:ascii="Times New Roman" w:hAnsi="Times New Roman" w:cs="Times New Roman"/>
          <w:b/>
          <w:bCs/>
          <w:sz w:val="20"/>
          <w:szCs w:val="20"/>
          <w:u w:val="single"/>
          <w:lang w:val="fr-BE"/>
        </w:rPr>
      </w:pPr>
      <w:r w:rsidRPr="002848CD">
        <w:rPr>
          <w:rFonts w:ascii="Times New Roman" w:hAnsi="Times New Roman" w:cs="Times New Roman"/>
          <w:b/>
          <w:sz w:val="20"/>
          <w:szCs w:val="20"/>
          <w:lang w:val="fr-BE"/>
        </w:rPr>
        <w:t xml:space="preserve">DECIDE : de marquer son accord sur le changement de la dénomination du nom de la rue Au Trou , en rue du Berger </w:t>
      </w:r>
      <w:proofErr w:type="spellStart"/>
      <w:r w:rsidRPr="002848CD">
        <w:rPr>
          <w:rFonts w:ascii="Times New Roman" w:hAnsi="Times New Roman" w:cs="Times New Roman"/>
          <w:b/>
          <w:sz w:val="20"/>
          <w:szCs w:val="20"/>
          <w:lang w:val="fr-BE"/>
        </w:rPr>
        <w:t>Laturell</w:t>
      </w:r>
      <w:proofErr w:type="spellEnd"/>
      <w:r w:rsidRPr="002848CD">
        <w:rPr>
          <w:rFonts w:ascii="Times New Roman" w:hAnsi="Times New Roman" w:cs="Times New Roman"/>
          <w:b/>
          <w:sz w:val="20"/>
          <w:szCs w:val="20"/>
          <w:lang w:val="fr-BE"/>
        </w:rPr>
        <w:t>.</w:t>
      </w:r>
    </w:p>
    <w:p w14:paraId="36F8EFE4" w14:textId="77777777" w:rsidR="008508F9" w:rsidRPr="002848CD" w:rsidRDefault="008508F9" w:rsidP="002848CD">
      <w:pPr>
        <w:spacing w:after="0" w:line="240" w:lineRule="auto"/>
        <w:jc w:val="both"/>
        <w:rPr>
          <w:rFonts w:ascii="Times New Roman" w:hAnsi="Times New Roman" w:cs="Times New Roman"/>
          <w:bCs/>
          <w:sz w:val="20"/>
          <w:szCs w:val="20"/>
          <w:lang w:val="fr-BE"/>
        </w:rPr>
      </w:pPr>
    </w:p>
    <w:p w14:paraId="3E74946A" w14:textId="6FC966E0" w:rsidR="00A46145" w:rsidRPr="00A46145" w:rsidRDefault="008508F9" w:rsidP="00A46145">
      <w:pPr>
        <w:spacing w:after="0" w:line="240" w:lineRule="auto"/>
        <w:jc w:val="both"/>
        <w:rPr>
          <w:rFonts w:ascii="Times New Roman" w:hAnsi="Times New Roman" w:cs="Times New Roman"/>
          <w:b/>
          <w:sz w:val="20"/>
          <w:szCs w:val="20"/>
          <w:u w:val="single"/>
        </w:rPr>
      </w:pPr>
      <w:r w:rsidRPr="00A46145">
        <w:rPr>
          <w:rFonts w:ascii="Times New Roman" w:hAnsi="Times New Roman" w:cs="Times New Roman"/>
          <w:b/>
          <w:sz w:val="20"/>
          <w:szCs w:val="20"/>
          <w:u w:val="single"/>
          <w:lang w:val="fr-BE"/>
        </w:rPr>
        <w:t>Point n°25 – Délibération n°</w:t>
      </w:r>
      <w:r w:rsidR="002F796D">
        <w:rPr>
          <w:rFonts w:ascii="Times New Roman" w:hAnsi="Times New Roman" w:cs="Times New Roman"/>
          <w:b/>
          <w:sz w:val="20"/>
          <w:szCs w:val="20"/>
          <w:u w:val="single"/>
          <w:lang w:val="fr-BE"/>
        </w:rPr>
        <w:t>1595</w:t>
      </w:r>
      <w:r w:rsidRPr="00A46145">
        <w:rPr>
          <w:rFonts w:ascii="Times New Roman" w:hAnsi="Times New Roman" w:cs="Times New Roman"/>
          <w:b/>
          <w:sz w:val="20"/>
          <w:szCs w:val="20"/>
          <w:u w:val="single"/>
          <w:lang w:val="fr-BE"/>
        </w:rPr>
        <w:t xml:space="preserve"> : </w:t>
      </w:r>
      <w:r w:rsidR="00A46145" w:rsidRPr="00A46145">
        <w:rPr>
          <w:rFonts w:ascii="Times New Roman" w:hAnsi="Times New Roman" w:cs="Times New Roman"/>
          <w:b/>
          <w:sz w:val="20"/>
          <w:szCs w:val="20"/>
          <w:u w:val="single"/>
        </w:rPr>
        <w:t>Fixation des conditions pour la constitution d'une réserve d'engagement d'électriciens (h/f) - à temps plein - à titre contractuel - niveau D2 - pour le service travaux de la Ville d'</w:t>
      </w:r>
      <w:r w:rsidR="00055278">
        <w:rPr>
          <w:rFonts w:ascii="Times New Roman" w:hAnsi="Times New Roman" w:cs="Times New Roman"/>
          <w:b/>
          <w:sz w:val="20"/>
          <w:szCs w:val="20"/>
          <w:u w:val="single"/>
        </w:rPr>
        <w:t>AUBANGE</w:t>
      </w:r>
      <w:r w:rsidR="00A46145" w:rsidRPr="00A46145">
        <w:rPr>
          <w:rFonts w:ascii="Times New Roman" w:hAnsi="Times New Roman" w:cs="Times New Roman"/>
          <w:b/>
          <w:sz w:val="20"/>
          <w:szCs w:val="20"/>
          <w:u w:val="single"/>
        </w:rPr>
        <w:t>.</w:t>
      </w:r>
    </w:p>
    <w:p w14:paraId="6E2C375D" w14:textId="5FBF1FEE" w:rsidR="00A46145" w:rsidRPr="00A46145" w:rsidRDefault="00A46145" w:rsidP="00A46145">
      <w:pPr>
        <w:tabs>
          <w:tab w:val="left" w:pos="1701"/>
        </w:tabs>
        <w:spacing w:after="0" w:line="240" w:lineRule="auto"/>
        <w:jc w:val="both"/>
        <w:rPr>
          <w:rFonts w:ascii="Times New Roman" w:eastAsia="Times New Roman" w:hAnsi="Times New Roman" w:cs="Times New Roman"/>
          <w:bCs/>
          <w:snapToGrid w:val="0"/>
          <w:sz w:val="20"/>
          <w:szCs w:val="20"/>
          <w:lang w:eastAsia="fr-FR"/>
        </w:rPr>
      </w:pPr>
      <w:r w:rsidRPr="00A46145">
        <w:rPr>
          <w:rFonts w:ascii="Times New Roman" w:eastAsia="Times New Roman" w:hAnsi="Times New Roman" w:cs="Times New Roman"/>
          <w:bCs/>
          <w:snapToGrid w:val="0"/>
          <w:sz w:val="20"/>
          <w:szCs w:val="20"/>
          <w:lang w:eastAsia="fr-FR"/>
        </w:rPr>
        <w:t>Le Conseil siégeant publiquement,</w:t>
      </w:r>
    </w:p>
    <w:p w14:paraId="0AEBF5F8" w14:textId="72E06FA5" w:rsidR="00A46145" w:rsidRPr="00A46145" w:rsidRDefault="00A46145" w:rsidP="00A46145">
      <w:pPr>
        <w:tabs>
          <w:tab w:val="left" w:pos="567"/>
        </w:tabs>
        <w:spacing w:after="0" w:line="240" w:lineRule="auto"/>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Vu les statuts administratif et pécuniaire attachés au personnel communal non enseignant de la Commune d’</w:t>
      </w:r>
      <w:r w:rsidR="00055278">
        <w:rPr>
          <w:rFonts w:ascii="Times New Roman" w:eastAsia="Times New Roman" w:hAnsi="Times New Roman" w:cs="Times New Roman"/>
          <w:sz w:val="20"/>
          <w:szCs w:val="20"/>
          <w:lang w:val="fr-BE" w:eastAsia="fr-FR"/>
        </w:rPr>
        <w:t>AUBANGE</w:t>
      </w:r>
      <w:r w:rsidRPr="00A46145">
        <w:rPr>
          <w:rFonts w:ascii="Times New Roman" w:eastAsia="Times New Roman" w:hAnsi="Times New Roman" w:cs="Times New Roman"/>
          <w:sz w:val="20"/>
          <w:szCs w:val="20"/>
          <w:lang w:val="fr-BE" w:eastAsia="fr-FR"/>
        </w:rPr>
        <w:t xml:space="preserve"> en vigueur ;</w:t>
      </w:r>
    </w:p>
    <w:p w14:paraId="780C77DC" w14:textId="6A063CB7" w:rsidR="00A46145" w:rsidRPr="00A46145" w:rsidRDefault="00A46145" w:rsidP="00A46145">
      <w:pPr>
        <w:tabs>
          <w:tab w:val="left" w:pos="567"/>
        </w:tabs>
        <w:spacing w:after="0" w:line="240" w:lineRule="auto"/>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eastAsia="fr-FR"/>
        </w:rPr>
        <w:t>Considérant la nécessité de procéder à la constitution d’une réserve d’engagement d’électricien afin de pallier à des besoins de renfort ;</w:t>
      </w:r>
    </w:p>
    <w:p w14:paraId="0A843808" w14:textId="47B528F1" w:rsidR="00A46145" w:rsidRPr="002F796D" w:rsidRDefault="00A46145" w:rsidP="00A46145">
      <w:pPr>
        <w:tabs>
          <w:tab w:val="left" w:pos="567"/>
        </w:tabs>
        <w:spacing w:after="0" w:line="240" w:lineRule="auto"/>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eastAsia="fr-FR"/>
        </w:rPr>
        <w:t xml:space="preserve">Vu l’avis de </w:t>
      </w:r>
      <w:r w:rsidRPr="002F796D">
        <w:rPr>
          <w:rFonts w:ascii="Times New Roman" w:eastAsia="Times New Roman" w:hAnsi="Times New Roman" w:cs="Times New Roman"/>
          <w:sz w:val="20"/>
          <w:szCs w:val="20"/>
          <w:lang w:eastAsia="fr-FR"/>
        </w:rPr>
        <w:t>légalité favorable sous réserve 2022-020 donné par le Directeur financier de la Ville d’</w:t>
      </w:r>
      <w:r w:rsidR="00055278">
        <w:rPr>
          <w:rFonts w:ascii="Times New Roman" w:eastAsia="Times New Roman" w:hAnsi="Times New Roman" w:cs="Times New Roman"/>
          <w:sz w:val="20"/>
          <w:szCs w:val="20"/>
          <w:lang w:eastAsia="fr-FR"/>
        </w:rPr>
        <w:t>AUBANGE</w:t>
      </w:r>
      <w:r w:rsidRPr="002F796D">
        <w:rPr>
          <w:rFonts w:ascii="Times New Roman" w:eastAsia="Times New Roman" w:hAnsi="Times New Roman" w:cs="Times New Roman"/>
          <w:sz w:val="20"/>
          <w:szCs w:val="20"/>
          <w:lang w:eastAsia="fr-FR"/>
        </w:rPr>
        <w:t xml:space="preserve"> en date du 11/03/2022 ;</w:t>
      </w:r>
    </w:p>
    <w:p w14:paraId="2951064C" w14:textId="6E861071" w:rsidR="00A46145" w:rsidRPr="002F796D" w:rsidRDefault="00A46145" w:rsidP="00A46145">
      <w:pPr>
        <w:tabs>
          <w:tab w:val="left" w:pos="0"/>
          <w:tab w:val="left" w:pos="567"/>
        </w:tabs>
        <w:spacing w:after="0" w:line="240" w:lineRule="auto"/>
        <w:jc w:val="both"/>
        <w:rPr>
          <w:rFonts w:ascii="Times New Roman" w:eastAsia="Times New Roman" w:hAnsi="Times New Roman" w:cs="Times New Roman"/>
          <w:sz w:val="20"/>
          <w:szCs w:val="20"/>
          <w:lang w:val="fr-BE" w:eastAsia="fr-FR"/>
        </w:rPr>
      </w:pPr>
      <w:r w:rsidRPr="002F796D">
        <w:rPr>
          <w:rFonts w:ascii="Times New Roman" w:eastAsia="Times New Roman" w:hAnsi="Times New Roman" w:cs="Times New Roman"/>
          <w:sz w:val="20"/>
          <w:szCs w:val="20"/>
          <w:lang w:val="fr-BE" w:eastAsia="fr-FR"/>
        </w:rPr>
        <w:t>Sur proposition du Collège Communal ;</w:t>
      </w:r>
    </w:p>
    <w:p w14:paraId="45B2E738" w14:textId="2831A375" w:rsidR="00A46145" w:rsidRPr="002F796D" w:rsidRDefault="00A46145" w:rsidP="00A46145">
      <w:pPr>
        <w:tabs>
          <w:tab w:val="left" w:pos="567"/>
        </w:tabs>
        <w:spacing w:after="0" w:line="240" w:lineRule="auto"/>
        <w:jc w:val="both"/>
        <w:rPr>
          <w:rFonts w:ascii="Times New Roman" w:eastAsia="Times New Roman" w:hAnsi="Times New Roman" w:cs="Times New Roman"/>
          <w:sz w:val="20"/>
          <w:szCs w:val="20"/>
          <w:lang w:eastAsia="fr-FR"/>
        </w:rPr>
      </w:pPr>
      <w:r w:rsidRPr="002F796D">
        <w:rPr>
          <w:rFonts w:ascii="Times New Roman" w:eastAsia="Times New Roman" w:hAnsi="Times New Roman" w:cs="Times New Roman"/>
          <w:sz w:val="20"/>
          <w:szCs w:val="20"/>
          <w:lang w:eastAsia="fr-FR"/>
        </w:rPr>
        <w:t>Après en avoir délibéré ;</w:t>
      </w:r>
    </w:p>
    <w:p w14:paraId="2833A8B5" w14:textId="4368E2BE" w:rsidR="00A46145" w:rsidRPr="002F796D" w:rsidRDefault="002F796D" w:rsidP="00A46145">
      <w:pPr>
        <w:tabs>
          <w:tab w:val="left" w:pos="567"/>
        </w:tabs>
        <w:spacing w:after="0" w:line="240" w:lineRule="auto"/>
        <w:jc w:val="both"/>
        <w:rPr>
          <w:rFonts w:ascii="Times New Roman" w:eastAsia="Times New Roman" w:hAnsi="Times New Roman" w:cs="Times New Roman"/>
          <w:sz w:val="20"/>
          <w:szCs w:val="20"/>
          <w:lang w:eastAsia="fr-FR"/>
        </w:rPr>
      </w:pPr>
      <w:r w:rsidRPr="002F796D">
        <w:rPr>
          <w:rFonts w:ascii="Times New Roman" w:eastAsia="Times New Roman" w:hAnsi="Times New Roman" w:cs="Times New Roman"/>
          <w:sz w:val="20"/>
          <w:szCs w:val="20"/>
          <w:lang w:eastAsia="fr-FR"/>
        </w:rPr>
        <w:t>A l’unanimité</w:t>
      </w:r>
      <w:r w:rsidR="00A46145" w:rsidRPr="002F796D">
        <w:rPr>
          <w:rFonts w:ascii="Times New Roman" w:eastAsia="Times New Roman" w:hAnsi="Times New Roman" w:cs="Times New Roman"/>
          <w:sz w:val="20"/>
          <w:szCs w:val="20"/>
          <w:lang w:eastAsia="fr-FR"/>
        </w:rPr>
        <w:t> ;</w:t>
      </w:r>
    </w:p>
    <w:p w14:paraId="7307F7F5" w14:textId="638B84A4" w:rsidR="00A46145" w:rsidRPr="002F796D" w:rsidRDefault="00A46145" w:rsidP="00A46145">
      <w:pPr>
        <w:tabs>
          <w:tab w:val="left" w:pos="567"/>
          <w:tab w:val="left" w:pos="1701"/>
        </w:tabs>
        <w:spacing w:after="0" w:line="240" w:lineRule="auto"/>
        <w:ind w:right="-2"/>
        <w:jc w:val="both"/>
        <w:rPr>
          <w:rFonts w:ascii="Times New Roman" w:eastAsia="Times New Roman" w:hAnsi="Times New Roman" w:cs="Times New Roman"/>
          <w:b/>
          <w:bCs/>
          <w:sz w:val="20"/>
          <w:szCs w:val="20"/>
          <w:lang w:val="fr-BE" w:eastAsia="fr-FR"/>
        </w:rPr>
      </w:pPr>
      <w:r w:rsidRPr="002F796D">
        <w:rPr>
          <w:rFonts w:ascii="Times New Roman" w:eastAsia="Times New Roman" w:hAnsi="Times New Roman" w:cs="Times New Roman"/>
          <w:b/>
          <w:bCs/>
          <w:sz w:val="20"/>
          <w:szCs w:val="20"/>
          <w:lang w:val="fr-BE" w:eastAsia="fr-FR"/>
        </w:rPr>
        <w:t>D E C I D E    :</w:t>
      </w:r>
    </w:p>
    <w:p w14:paraId="573B0066" w14:textId="25FA7DFE" w:rsidR="00A46145" w:rsidRPr="00A46145" w:rsidRDefault="00A46145" w:rsidP="00A46145">
      <w:pPr>
        <w:widowControl w:val="0"/>
        <w:numPr>
          <w:ilvl w:val="0"/>
          <w:numId w:val="26"/>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2F796D">
        <w:rPr>
          <w:rFonts w:ascii="Times New Roman" w:eastAsia="Times New Roman" w:hAnsi="Times New Roman" w:cs="Times New Roman"/>
          <w:b/>
          <w:bCs/>
          <w:sz w:val="20"/>
          <w:szCs w:val="20"/>
          <w:lang w:val="fr-BE" w:eastAsia="fr-FR"/>
        </w:rPr>
        <w:t>le principe de procéder</w:t>
      </w:r>
      <w:r w:rsidRPr="00A46145">
        <w:rPr>
          <w:rFonts w:ascii="Times New Roman" w:eastAsia="Times New Roman" w:hAnsi="Times New Roman" w:cs="Times New Roman"/>
          <w:b/>
          <w:bCs/>
          <w:sz w:val="20"/>
          <w:szCs w:val="20"/>
          <w:lang w:val="fr-BE" w:eastAsia="fr-FR"/>
        </w:rPr>
        <w:t xml:space="preserve"> à</w:t>
      </w:r>
      <w:r w:rsidRPr="00A46145">
        <w:rPr>
          <w:rFonts w:ascii="Times New Roman" w:eastAsia="Times New Roman" w:hAnsi="Times New Roman" w:cs="Times New Roman"/>
          <w:b/>
          <w:bCs/>
          <w:sz w:val="20"/>
          <w:szCs w:val="20"/>
          <w:lang w:eastAsia="fr-FR"/>
        </w:rPr>
        <w:t xml:space="preserve"> la constitution d'une réserve d'engagement d'Électriciens (h/f) - à temps plein - à titre contractuel - niveau D2 - pour le Service Travaux de la Ville d'</w:t>
      </w:r>
      <w:r w:rsidR="00055278">
        <w:rPr>
          <w:rFonts w:ascii="Times New Roman" w:eastAsia="Times New Roman" w:hAnsi="Times New Roman" w:cs="Times New Roman"/>
          <w:b/>
          <w:bCs/>
          <w:sz w:val="20"/>
          <w:szCs w:val="20"/>
          <w:lang w:eastAsia="fr-FR"/>
        </w:rPr>
        <w:t>AUBANGE</w:t>
      </w:r>
      <w:r w:rsidRPr="00A46145">
        <w:rPr>
          <w:rFonts w:ascii="Times New Roman" w:eastAsia="Times New Roman" w:hAnsi="Times New Roman" w:cs="Times New Roman"/>
          <w:b/>
          <w:bCs/>
          <w:sz w:val="20"/>
          <w:szCs w:val="20"/>
          <w:lang w:val="fr-BE" w:eastAsia="fr-FR"/>
        </w:rPr>
        <w:t>.</w:t>
      </w:r>
    </w:p>
    <w:p w14:paraId="2892FDD3" w14:textId="7456C02D" w:rsidR="00A46145" w:rsidRPr="00A46145" w:rsidRDefault="00A46145" w:rsidP="00A46145">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A46145">
        <w:rPr>
          <w:rFonts w:ascii="Times New Roman" w:eastAsia="Times New Roman" w:hAnsi="Times New Roman" w:cs="Times New Roman"/>
          <w:b/>
          <w:bCs/>
          <w:sz w:val="20"/>
          <w:szCs w:val="20"/>
          <w:lang w:val="fr-BE" w:eastAsia="fr-FR"/>
        </w:rPr>
        <w:t>de définir comme suit le profil de fonction :</w:t>
      </w:r>
    </w:p>
    <w:p w14:paraId="322FEB29" w14:textId="3F176779" w:rsidR="00A46145" w:rsidRPr="00A46145" w:rsidRDefault="00A46145" w:rsidP="00A46145">
      <w:pPr>
        <w:spacing w:after="0" w:line="240" w:lineRule="auto"/>
        <w:jc w:val="both"/>
        <w:rPr>
          <w:rFonts w:ascii="Times New Roman" w:eastAsia="Times New Roman" w:hAnsi="Times New Roman" w:cs="Times New Roman"/>
          <w:b/>
          <w:sz w:val="20"/>
          <w:szCs w:val="20"/>
          <w:u w:val="dash"/>
          <w:lang w:val="fr-BE" w:eastAsia="fr-FR"/>
        </w:rPr>
      </w:pPr>
      <w:r w:rsidRPr="00A46145">
        <w:rPr>
          <w:rFonts w:ascii="Times New Roman" w:eastAsia="Times New Roman" w:hAnsi="Times New Roman" w:cs="Times New Roman"/>
          <w:b/>
          <w:sz w:val="20"/>
          <w:szCs w:val="20"/>
          <w:u w:val="dash"/>
          <w:lang w:val="fr-BE" w:eastAsia="fr-FR"/>
        </w:rPr>
        <w:t>Mission</w:t>
      </w:r>
      <w:r w:rsidRPr="00A46145">
        <w:rPr>
          <w:rFonts w:ascii="Times New Roman" w:eastAsia="Times New Roman" w:hAnsi="Times New Roman" w:cs="Times New Roman"/>
          <w:b/>
          <w:sz w:val="20"/>
          <w:szCs w:val="20"/>
          <w:lang w:val="fr-BE" w:eastAsia="fr-FR"/>
        </w:rPr>
        <w:t> :</w:t>
      </w:r>
    </w:p>
    <w:p w14:paraId="5E7D5701" w14:textId="7FE960CC" w:rsidR="00A46145" w:rsidRPr="00A46145" w:rsidRDefault="00A46145" w:rsidP="00A46145">
      <w:pPr>
        <w:tabs>
          <w:tab w:val="left" w:pos="360"/>
          <w:tab w:val="left" w:pos="567"/>
          <w:tab w:val="left" w:pos="1020"/>
        </w:tabs>
        <w:spacing w:after="0" w:line="240" w:lineRule="auto"/>
        <w:ind w:left="360"/>
        <w:jc w:val="both"/>
        <w:rPr>
          <w:rFonts w:ascii="Times New Roman" w:eastAsia="Times New Roman" w:hAnsi="Times New Roman" w:cs="Times New Roman"/>
          <w:b/>
          <w:bCs/>
          <w:i/>
          <w:iCs/>
          <w:color w:val="2E74B5"/>
          <w:sz w:val="20"/>
          <w:szCs w:val="20"/>
          <w:lang w:val="fr-BE"/>
        </w:rPr>
      </w:pPr>
      <w:r w:rsidRPr="00A46145">
        <w:rPr>
          <w:rFonts w:ascii="Times New Roman" w:eastAsia="Times New Roman" w:hAnsi="Times New Roman" w:cs="Times New Roman"/>
          <w:bCs/>
          <w:kern w:val="28"/>
          <w:sz w:val="20"/>
          <w:szCs w:val="20"/>
          <w:lang w:val="fr-BE" w:eastAsia="fr-FR"/>
        </w:rPr>
        <w:t>L’électricien (H/F) analyse la situation de terrain et le contexte pour contrôler le bon fonctionnement des installations électriques.  Il/elle effectue des activités logistiques en plaçant les appareils électriques.  Il/elle produit un résultat visible en réparant les dysfonctionnements constatés et en codifiant les mesures pour effectuer les calculs nécessaires à son travail (la puissance, l’intensité des pertes des courants …).</w:t>
      </w:r>
      <w:r w:rsidRPr="00A46145">
        <w:rPr>
          <w:rFonts w:ascii="Times New Roman" w:eastAsia="Times New Roman" w:hAnsi="Times New Roman" w:cs="Times New Roman"/>
          <w:b/>
          <w:bCs/>
          <w:i/>
          <w:iCs/>
          <w:color w:val="2E74B5"/>
          <w:sz w:val="20"/>
          <w:szCs w:val="20"/>
          <w:lang w:val="fr-BE"/>
        </w:rPr>
        <w:t xml:space="preserve"> </w:t>
      </w:r>
    </w:p>
    <w:p w14:paraId="013DD6E0" w14:textId="37337C21" w:rsidR="00A46145" w:rsidRPr="00A46145" w:rsidRDefault="00A46145" w:rsidP="00A46145">
      <w:pPr>
        <w:spacing w:after="0" w:line="240" w:lineRule="auto"/>
        <w:jc w:val="both"/>
        <w:rPr>
          <w:rFonts w:ascii="Times New Roman" w:eastAsia="Times New Roman" w:hAnsi="Times New Roman" w:cs="Times New Roman"/>
          <w:b/>
          <w:sz w:val="20"/>
          <w:szCs w:val="20"/>
          <w:u w:val="dash"/>
          <w:lang w:val="fr-BE" w:eastAsia="fr-FR"/>
        </w:rPr>
      </w:pPr>
      <w:r w:rsidRPr="00A46145">
        <w:rPr>
          <w:rFonts w:ascii="Times New Roman" w:eastAsia="Times New Roman" w:hAnsi="Times New Roman" w:cs="Times New Roman"/>
          <w:b/>
          <w:sz w:val="20"/>
          <w:szCs w:val="20"/>
          <w:u w:val="dash"/>
          <w:lang w:val="fr-BE" w:eastAsia="fr-FR"/>
        </w:rPr>
        <w:t>Activités de la fonction</w:t>
      </w:r>
      <w:r w:rsidRPr="00A46145">
        <w:rPr>
          <w:rFonts w:ascii="Times New Roman" w:eastAsia="Times New Roman" w:hAnsi="Times New Roman" w:cs="Times New Roman"/>
          <w:b/>
          <w:sz w:val="20"/>
          <w:szCs w:val="20"/>
          <w:lang w:val="fr-BE" w:eastAsia="fr-FR"/>
        </w:rPr>
        <w:t> :</w:t>
      </w:r>
    </w:p>
    <w:p w14:paraId="3C68FB35" w14:textId="77777777" w:rsidR="00A46145" w:rsidRPr="00A46145" w:rsidRDefault="00A46145" w:rsidP="00A46145">
      <w:pPr>
        <w:numPr>
          <w:ilvl w:val="0"/>
          <w:numId w:val="33"/>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Installer, programmer, mettre en service des appareils électriques et évaluer et réparer les pannes électriques et les dysfonctionnements</w:t>
      </w:r>
    </w:p>
    <w:p w14:paraId="227A0410" w14:textId="77777777"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Installer des appareils en basse tension.</w:t>
      </w:r>
    </w:p>
    <w:p w14:paraId="3DFA96A8" w14:textId="77777777"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Installer les tableaux électriques, les disjoncteurs.</w:t>
      </w:r>
    </w:p>
    <w:p w14:paraId="51727163" w14:textId="77777777"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 xml:space="preserve">Programmer les appareils à minuterie. </w:t>
      </w:r>
    </w:p>
    <w:p w14:paraId="2E74D24F" w14:textId="77777777"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Tester le fonctionnement d’installations sous tension.</w:t>
      </w:r>
    </w:p>
    <w:p w14:paraId="52B4F764" w14:textId="77777777"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Diagnostiquer le type de dysfonctionnement, la panne électrique et effectuer les dépannages dans les bâtiments communaux.</w:t>
      </w:r>
    </w:p>
    <w:p w14:paraId="0383973E" w14:textId="77777777"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 xml:space="preserve">Détecter l’origine des pertes d’électricité. </w:t>
      </w:r>
    </w:p>
    <w:p w14:paraId="6A4DC5D1" w14:textId="77777777"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 xml:space="preserve">Isoler les installations pour éviter les pertes électriques. </w:t>
      </w:r>
    </w:p>
    <w:p w14:paraId="66BF09DD" w14:textId="7AFB75FE" w:rsidR="00A46145" w:rsidRPr="00A46145" w:rsidRDefault="00A46145" w:rsidP="00A46145">
      <w:pPr>
        <w:numPr>
          <w:ilvl w:val="1"/>
          <w:numId w:val="34"/>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Pouvoir identifier les défauts et effectuer le dépannage</w:t>
      </w:r>
    </w:p>
    <w:p w14:paraId="49EA44B1" w14:textId="77777777" w:rsidR="00A46145" w:rsidRPr="00A46145" w:rsidRDefault="00A46145" w:rsidP="00A46145">
      <w:pPr>
        <w:numPr>
          <w:ilvl w:val="0"/>
          <w:numId w:val="35"/>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 xml:space="preserve">Prévention des risques et des dangers liés aux installations électriques </w:t>
      </w:r>
    </w:p>
    <w:p w14:paraId="3B5A193C" w14:textId="77777777" w:rsidR="00A46145" w:rsidRPr="00A46145" w:rsidRDefault="00A46145" w:rsidP="00A46145">
      <w:pPr>
        <w:numPr>
          <w:ilvl w:val="1"/>
          <w:numId w:val="36"/>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Avoir une connaissance des normes et procédures de sécurité</w:t>
      </w:r>
    </w:p>
    <w:p w14:paraId="0A86F1F6" w14:textId="77777777" w:rsidR="00A46145" w:rsidRPr="00A46145" w:rsidRDefault="00A46145" w:rsidP="00A46145">
      <w:pPr>
        <w:numPr>
          <w:ilvl w:val="1"/>
          <w:numId w:val="36"/>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Attirer l’attention sur les installations électriques dangereuses.</w:t>
      </w:r>
    </w:p>
    <w:p w14:paraId="089D0E18" w14:textId="782F9E22" w:rsidR="00A46145" w:rsidRPr="00A46145" w:rsidRDefault="00A46145" w:rsidP="00A46145">
      <w:pPr>
        <w:numPr>
          <w:ilvl w:val="1"/>
          <w:numId w:val="36"/>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Inspecter l’état des installations électriques d’un bâtiment.</w:t>
      </w:r>
    </w:p>
    <w:p w14:paraId="062CCFF9" w14:textId="48E68397" w:rsidR="00A46145" w:rsidRPr="00A46145" w:rsidRDefault="00A46145" w:rsidP="00A46145">
      <w:pPr>
        <w:numPr>
          <w:ilvl w:val="0"/>
          <w:numId w:val="35"/>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 xml:space="preserve">Interlocuteur de différents acteurs liés à l’exercice de sa fonction (Conseiller en Prévention, sociétés agréées externes, …) </w:t>
      </w:r>
    </w:p>
    <w:p w14:paraId="4AB4DF21" w14:textId="4E530ACD" w:rsidR="00A46145" w:rsidRPr="00A46145" w:rsidRDefault="00A46145" w:rsidP="00A46145">
      <w:pPr>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
          <w:sz w:val="20"/>
          <w:szCs w:val="20"/>
          <w:u w:val="dash"/>
          <w:lang w:val="fr-BE" w:eastAsia="fr-FR"/>
        </w:rPr>
        <w:t>Compétences et aptitudes</w:t>
      </w:r>
      <w:r w:rsidRPr="00A46145">
        <w:rPr>
          <w:rFonts w:ascii="Times New Roman" w:eastAsia="Times New Roman" w:hAnsi="Times New Roman" w:cs="Times New Roman"/>
          <w:b/>
          <w:sz w:val="20"/>
          <w:szCs w:val="20"/>
          <w:lang w:val="fr-BE" w:eastAsia="fr-FR"/>
        </w:rPr>
        <w:t xml:space="preserve"> : </w:t>
      </w:r>
    </w:p>
    <w:p w14:paraId="17E0D952" w14:textId="77777777"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 xml:space="preserve">Savoir utiliser le matériel </w:t>
      </w:r>
    </w:p>
    <w:p w14:paraId="27FDE8F8" w14:textId="77777777" w:rsidR="00A46145" w:rsidRPr="00A46145" w:rsidRDefault="00A46145" w:rsidP="00A46145">
      <w:pPr>
        <w:numPr>
          <w:ilvl w:val="1"/>
          <w:numId w:val="32"/>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Etre capable de percer et fixer des conduits(tubes) et supports utiles</w:t>
      </w:r>
    </w:p>
    <w:p w14:paraId="52DF4530" w14:textId="77777777" w:rsidR="00A46145" w:rsidRPr="00A46145" w:rsidRDefault="00A46145" w:rsidP="00A46145">
      <w:pPr>
        <w:numPr>
          <w:ilvl w:val="1"/>
          <w:numId w:val="32"/>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Etre apte à monter des appareils électriques</w:t>
      </w:r>
    </w:p>
    <w:p w14:paraId="5A6E2D22" w14:textId="77777777" w:rsidR="00A46145" w:rsidRPr="00A46145" w:rsidRDefault="00A46145" w:rsidP="00A46145">
      <w:pPr>
        <w:numPr>
          <w:ilvl w:val="1"/>
          <w:numId w:val="32"/>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Pouvoir effectuer les raccordements des fils et des câbles</w:t>
      </w:r>
    </w:p>
    <w:p w14:paraId="4FC6645E" w14:textId="77777777"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Posséder des facilités d'adaptation à l'évolution technologique</w:t>
      </w:r>
    </w:p>
    <w:p w14:paraId="2902BE9C" w14:textId="1E556B6C"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Posséder une bonne condition physique (travail debout et sur chantier) et ne pas souffrir de vertige (pour les travaux en hauteur).</w:t>
      </w:r>
    </w:p>
    <w:p w14:paraId="533314AF" w14:textId="4E06E261" w:rsidR="00A46145" w:rsidRPr="00A46145" w:rsidRDefault="00A46145" w:rsidP="00A46145">
      <w:pPr>
        <w:spacing w:after="0" w:line="240" w:lineRule="auto"/>
        <w:jc w:val="both"/>
        <w:rPr>
          <w:rFonts w:ascii="Times New Roman" w:eastAsia="Times New Roman" w:hAnsi="Times New Roman" w:cs="Times New Roman"/>
          <w:b/>
          <w:sz w:val="20"/>
          <w:szCs w:val="20"/>
          <w:lang w:val="fr-BE" w:eastAsia="fr-FR"/>
        </w:rPr>
      </w:pPr>
      <w:r w:rsidRPr="00A46145">
        <w:rPr>
          <w:rFonts w:ascii="Times New Roman" w:eastAsia="Times New Roman" w:hAnsi="Times New Roman" w:cs="Times New Roman"/>
          <w:b/>
          <w:sz w:val="20"/>
          <w:szCs w:val="20"/>
          <w:u w:val="dash"/>
          <w:lang w:val="fr-BE" w:eastAsia="fr-FR"/>
        </w:rPr>
        <w:t>Savoir-être</w:t>
      </w:r>
      <w:r w:rsidRPr="00A46145">
        <w:rPr>
          <w:rFonts w:ascii="Times New Roman" w:eastAsia="Times New Roman" w:hAnsi="Times New Roman" w:cs="Times New Roman"/>
          <w:b/>
          <w:sz w:val="20"/>
          <w:szCs w:val="20"/>
          <w:lang w:val="fr-BE" w:eastAsia="fr-FR"/>
        </w:rPr>
        <w:t> :</w:t>
      </w:r>
    </w:p>
    <w:p w14:paraId="69AD5DEE" w14:textId="77777777"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val="fr-BE" w:eastAsia="fr-FR"/>
        </w:rPr>
        <w:t>Etre rigoureux, soigneux, minutieux et méthodique</w:t>
      </w:r>
      <w:r w:rsidRPr="00A46145">
        <w:rPr>
          <w:rFonts w:ascii="Times New Roman" w:eastAsia="Times New Roman" w:hAnsi="Times New Roman" w:cs="Times New Roman"/>
          <w:bCs/>
          <w:kern w:val="28"/>
          <w:sz w:val="20"/>
          <w:szCs w:val="20"/>
          <w:lang w:eastAsia="fr-FR"/>
        </w:rPr>
        <w:t xml:space="preserve"> </w:t>
      </w:r>
    </w:p>
    <w:p w14:paraId="3AF963EE" w14:textId="77777777"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A46145">
        <w:rPr>
          <w:rFonts w:ascii="Times New Roman" w:eastAsia="Times New Roman" w:hAnsi="Times New Roman" w:cs="Times New Roman"/>
          <w:bCs/>
          <w:kern w:val="28"/>
          <w:sz w:val="20"/>
          <w:szCs w:val="20"/>
          <w:lang w:eastAsia="fr-FR"/>
        </w:rPr>
        <w:t>Faire preuve d’habileté et précision</w:t>
      </w:r>
    </w:p>
    <w:p w14:paraId="0C7B6D97" w14:textId="77777777"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Faire de la sécurité, une priorité</w:t>
      </w:r>
    </w:p>
    <w:p w14:paraId="7628024F" w14:textId="77777777"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Etre soucieux des consignes et normes en vigueur</w:t>
      </w:r>
    </w:p>
    <w:p w14:paraId="6DD47725" w14:textId="045AB068" w:rsidR="00A46145" w:rsidRPr="00A46145" w:rsidRDefault="00A46145" w:rsidP="00A46145">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A46145">
        <w:rPr>
          <w:rFonts w:ascii="Times New Roman" w:eastAsia="Times New Roman" w:hAnsi="Times New Roman" w:cs="Times New Roman"/>
          <w:bCs/>
          <w:kern w:val="28"/>
          <w:sz w:val="20"/>
          <w:szCs w:val="20"/>
          <w:lang w:val="fr-BE" w:eastAsia="fr-FR"/>
        </w:rPr>
        <w:t>Avoir l'envie constante d'apprendre et de se perfectionner</w:t>
      </w:r>
    </w:p>
    <w:p w14:paraId="11058724" w14:textId="272226BD" w:rsidR="00A46145" w:rsidRPr="00A46145" w:rsidRDefault="00A46145" w:rsidP="00A46145">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A46145">
        <w:rPr>
          <w:rFonts w:ascii="Times New Roman" w:eastAsia="Times New Roman" w:hAnsi="Times New Roman" w:cs="Times New Roman"/>
          <w:b/>
          <w:bCs/>
          <w:sz w:val="20"/>
          <w:szCs w:val="20"/>
          <w:lang w:val="fr-BE" w:eastAsia="fr-FR"/>
        </w:rPr>
        <w:t xml:space="preserve">   de fixer comme suit les conditions d’engagement :</w:t>
      </w:r>
    </w:p>
    <w:p w14:paraId="1C1E30AB" w14:textId="5D220D33" w:rsidR="00A46145" w:rsidRPr="00A46145" w:rsidRDefault="00A46145" w:rsidP="00A46145">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être belge ou ressortissant ou non de l’Union européenne. Les ressortissants hors de l’Union européenne, restent soumis à la réglementation relative à l’occupation des agents étranger</w:t>
      </w:r>
      <w:r>
        <w:rPr>
          <w:rFonts w:ascii="Times New Roman" w:eastAsia="Times New Roman" w:hAnsi="Times New Roman" w:cs="Times New Roman"/>
          <w:sz w:val="20"/>
          <w:szCs w:val="20"/>
          <w:lang w:val="fr-BE" w:eastAsia="fr-FR"/>
        </w:rPr>
        <w:t>s applicable en Région wallonne</w:t>
      </w:r>
      <w:r w:rsidRPr="00A46145">
        <w:rPr>
          <w:rFonts w:ascii="Times New Roman" w:eastAsia="Times New Roman" w:hAnsi="Times New Roman" w:cs="Times New Roman"/>
          <w:sz w:val="20"/>
          <w:szCs w:val="20"/>
          <w:lang w:val="fr-BE" w:eastAsia="fr-FR"/>
        </w:rPr>
        <w:t>;</w:t>
      </w:r>
    </w:p>
    <w:p w14:paraId="4D3DD9A0" w14:textId="77777777" w:rsidR="00A46145" w:rsidRPr="00A46145" w:rsidRDefault="00A46145" w:rsidP="00A46145">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jouir de ses droits civils et politiques ;</w:t>
      </w:r>
    </w:p>
    <w:p w14:paraId="58D2B03B" w14:textId="77777777" w:rsidR="00A46145" w:rsidRPr="00A46145" w:rsidRDefault="00A46145" w:rsidP="00A46145">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être d’une conduite répondant aux exigences de la fonction ;</w:t>
      </w:r>
    </w:p>
    <w:p w14:paraId="25BFB0DC" w14:textId="77777777" w:rsidR="00A46145" w:rsidRPr="00A46145" w:rsidRDefault="00A46145" w:rsidP="00A46145">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avoir une connaissance de la langue française jugée suffisante au regard de la fonction à exercer ;</w:t>
      </w:r>
    </w:p>
    <w:p w14:paraId="45F0B134" w14:textId="77777777" w:rsidR="00A46145" w:rsidRPr="00A46145" w:rsidRDefault="00A46145" w:rsidP="00A46145">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être âgé de 18 ans au moins ;</w:t>
      </w:r>
    </w:p>
    <w:p w14:paraId="3DCAE418" w14:textId="77777777" w:rsidR="00A46145" w:rsidRPr="00A46145" w:rsidRDefault="00A46145" w:rsidP="00A46145">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 xml:space="preserve">être porteur d'un diplôme au moins égal à celui qui est décerné à la fin des études E.T.S.I </w:t>
      </w:r>
      <w:r w:rsidRPr="00A46145">
        <w:rPr>
          <w:rFonts w:ascii="Times New Roman" w:eastAsia="Times New Roman" w:hAnsi="Times New Roman" w:cs="Times New Roman"/>
          <w:b/>
          <w:sz w:val="20"/>
          <w:szCs w:val="20"/>
          <w:lang w:val="fr-BE" w:eastAsia="fr-FR"/>
        </w:rPr>
        <w:t>ou</w:t>
      </w:r>
      <w:r w:rsidRPr="00A46145">
        <w:rPr>
          <w:rFonts w:ascii="Times New Roman" w:eastAsia="Times New Roman" w:hAnsi="Times New Roman" w:cs="Times New Roman"/>
          <w:sz w:val="20"/>
          <w:szCs w:val="20"/>
          <w:lang w:val="fr-BE" w:eastAsia="fr-FR"/>
        </w:rPr>
        <w:t xml:space="preserve"> après avoir suivi les cours C.T.S.I ou à l'issue de la 4ème année de l'enseignement secondaire ( 2ème degré – CESDD = ancien CESI ) </w:t>
      </w:r>
      <w:r w:rsidRPr="00A46145">
        <w:rPr>
          <w:rFonts w:ascii="Times New Roman" w:eastAsia="Times New Roman" w:hAnsi="Times New Roman" w:cs="Times New Roman"/>
          <w:b/>
          <w:sz w:val="20"/>
          <w:szCs w:val="20"/>
          <w:lang w:val="fr-BE" w:eastAsia="fr-FR"/>
        </w:rPr>
        <w:t>ou</w:t>
      </w:r>
      <w:r w:rsidRPr="00A46145">
        <w:rPr>
          <w:rFonts w:ascii="Times New Roman" w:eastAsia="Times New Roman" w:hAnsi="Times New Roman" w:cs="Times New Roman"/>
          <w:sz w:val="20"/>
          <w:szCs w:val="20"/>
          <w:lang w:val="fr-BE" w:eastAsia="fr-FR"/>
        </w:rPr>
        <w:t xml:space="preserve"> posséder un titre de compétences de base délivré par le Consortium de validation de compétence et correspondant au niveau du diplôme du 2ème degré </w:t>
      </w:r>
      <w:r w:rsidRPr="00A46145">
        <w:rPr>
          <w:rFonts w:ascii="Times New Roman" w:eastAsia="Times New Roman" w:hAnsi="Times New Roman" w:cs="Times New Roman"/>
          <w:b/>
          <w:sz w:val="20"/>
          <w:szCs w:val="20"/>
          <w:lang w:val="fr-BE" w:eastAsia="fr-FR"/>
        </w:rPr>
        <w:t>ou</w:t>
      </w:r>
      <w:r w:rsidRPr="00A46145">
        <w:rPr>
          <w:rFonts w:ascii="Times New Roman" w:eastAsia="Times New Roman" w:hAnsi="Times New Roman" w:cs="Times New Roman"/>
          <w:sz w:val="20"/>
          <w:szCs w:val="20"/>
          <w:lang w:val="fr-BE" w:eastAsia="fr-FR"/>
        </w:rPr>
        <w:t xml:space="preserve"> posséder un titre de formation certifié et délivré par un organisme agréé par le Gouvernement wallon </w:t>
      </w:r>
      <w:r w:rsidRPr="00A46145">
        <w:rPr>
          <w:rFonts w:ascii="Times New Roman" w:eastAsia="Times New Roman" w:hAnsi="Times New Roman" w:cs="Times New Roman"/>
          <w:b/>
          <w:sz w:val="20"/>
          <w:szCs w:val="20"/>
          <w:lang w:val="fr-BE" w:eastAsia="fr-FR"/>
        </w:rPr>
        <w:t>ou</w:t>
      </w:r>
      <w:r w:rsidRPr="00A46145">
        <w:rPr>
          <w:rFonts w:ascii="Times New Roman" w:eastAsia="Times New Roman" w:hAnsi="Times New Roman" w:cs="Times New Roman"/>
          <w:sz w:val="20"/>
          <w:szCs w:val="20"/>
          <w:lang w:val="fr-BE" w:eastAsia="fr-FR"/>
        </w:rPr>
        <w:t xml:space="preserve"> posséder le certificat d’apprentissage homologué par la Communauté Wallonie-Bruxelles tel que délivré par l’Institut wallon de Formation en Alternance et des Indépendants et des Petites et Moyennes Entreprises (IFAPME).</w:t>
      </w:r>
    </w:p>
    <w:p w14:paraId="2B9D3C25" w14:textId="77777777" w:rsidR="00A46145" w:rsidRPr="00A46145" w:rsidRDefault="00A46145" w:rsidP="00A46145">
      <w:pPr>
        <w:widowControl w:val="0"/>
        <w:overflowPunct w:val="0"/>
        <w:autoSpaceDE w:val="0"/>
        <w:autoSpaceDN w:val="0"/>
        <w:adjustRightInd w:val="0"/>
        <w:spacing w:after="0" w:line="240" w:lineRule="auto"/>
        <w:ind w:left="360" w:right="-2"/>
        <w:jc w:val="both"/>
        <w:rPr>
          <w:rFonts w:ascii="Times New Roman" w:eastAsia="Times New Roman" w:hAnsi="Times New Roman" w:cs="Times New Roman"/>
          <w:b/>
          <w:sz w:val="20"/>
          <w:szCs w:val="20"/>
          <w:lang w:val="fr-BE" w:eastAsia="fr-FR"/>
        </w:rPr>
      </w:pPr>
      <w:r w:rsidRPr="00A46145">
        <w:rPr>
          <w:rFonts w:ascii="Times New Roman" w:eastAsia="Times New Roman" w:hAnsi="Times New Roman" w:cs="Times New Roman"/>
          <w:b/>
          <w:sz w:val="20"/>
          <w:szCs w:val="20"/>
          <w:lang w:val="fr-BE" w:eastAsia="fr-FR"/>
        </w:rPr>
        <w:t xml:space="preserve">Ces diplômes ou certificats doivent être en rapport avec le domaine de l’électricité. Si le diplôme ou le certificat n’est pas en rapport avec le domaine de l’électricité, il est nécessaire de justifier d’une expérience professionnelle dans le domaine de l’électricité ou fournir un diplôme BA4 – BA5 électricien (selon le RGIE).  </w:t>
      </w:r>
    </w:p>
    <w:p w14:paraId="20CCC836" w14:textId="7E614839" w:rsidR="00A46145" w:rsidRPr="00A46145" w:rsidRDefault="00A46145" w:rsidP="00A46145">
      <w:pPr>
        <w:widowControl w:val="0"/>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En cas de diplôme(s) étranger(s), fournir l’équivalence délivrée par la Fédération Wallonie-Bruxelles.</w:t>
      </w:r>
    </w:p>
    <w:p w14:paraId="3272F766" w14:textId="751CA5B8" w:rsidR="00A46145" w:rsidRPr="00A46145" w:rsidRDefault="00A46145" w:rsidP="00A46145">
      <w:pPr>
        <w:tabs>
          <w:tab w:val="left" w:pos="0"/>
          <w:tab w:val="left" w:pos="567"/>
        </w:tabs>
        <w:spacing w:after="0" w:line="240" w:lineRule="auto"/>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Le travailleur s’engage à suivre les formations nécessaires à l’exercice de sa fonction.</w:t>
      </w:r>
    </w:p>
    <w:p w14:paraId="639D13B2" w14:textId="670E7D27" w:rsidR="00A46145" w:rsidRPr="00A46145" w:rsidRDefault="00A46145" w:rsidP="00A46145">
      <w:pPr>
        <w:tabs>
          <w:tab w:val="left" w:pos="0"/>
          <w:tab w:val="left" w:pos="567"/>
        </w:tabs>
        <w:spacing w:after="0" w:line="240" w:lineRule="auto"/>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Toutes les conditions précitées devront être remplies à la date de clôture des candidatures.</w:t>
      </w:r>
    </w:p>
    <w:p w14:paraId="312DBA5D" w14:textId="3EB4E21D" w:rsidR="00A46145" w:rsidRPr="00A46145" w:rsidRDefault="00A46145" w:rsidP="00A46145">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satisfaire à l’examen de recrutement prescrit consistant en un maximum de trois épreuves (article 42 du statut administratif en vigueur) :</w:t>
      </w:r>
    </w:p>
    <w:p w14:paraId="42534FC9" w14:textId="77777777" w:rsidR="00A46145" w:rsidRPr="00A46145" w:rsidRDefault="00A46145" w:rsidP="00A46145">
      <w:pPr>
        <w:numPr>
          <w:ilvl w:val="0"/>
          <w:numId w:val="30"/>
        </w:num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1128AF3C" w14:textId="77777777" w:rsidR="00A46145" w:rsidRPr="00A46145" w:rsidRDefault="00A46145" w:rsidP="00A46145">
      <w:pPr>
        <w:numPr>
          <w:ilvl w:val="0"/>
          <w:numId w:val="30"/>
        </w:num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60D742C6" w14:textId="77777777" w:rsidR="00A46145" w:rsidRPr="00A46145" w:rsidRDefault="00A46145" w:rsidP="00A46145">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3D2985B0" w14:textId="77777777" w:rsidR="00A46145" w:rsidRPr="00A46145" w:rsidRDefault="00A46145" w:rsidP="00A46145">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7CFA9005" w14:textId="77777777" w:rsidR="00A46145" w:rsidRPr="00A46145" w:rsidRDefault="00A46145" w:rsidP="00A46145">
      <w:pPr>
        <w:numPr>
          <w:ilvl w:val="0"/>
          <w:numId w:val="31"/>
        </w:num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3373FCEA" w14:textId="77777777" w:rsidR="00A46145" w:rsidRPr="00A46145" w:rsidRDefault="00A46145" w:rsidP="00A46145">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 d'évaluer la personnalité du candidat, à savoir ses centres d’intérêt, sa sociabilité, sa résistance au stress, son esprit d’équipe, sa stabilité émotionnelle, sa faculté d’adaptation, etc.; </w:t>
      </w:r>
    </w:p>
    <w:p w14:paraId="03BA6278" w14:textId="77777777" w:rsidR="00A46145" w:rsidRPr="00A46145" w:rsidRDefault="00A46145" w:rsidP="00A46145">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 de s’informer sur ses motivations, à savoir son intérêt pour la fonction, les besoins et valeurs qu’il cherche à satisfaire dans la vie professionnelle et qui doivent être en adéquation avec ce qui est proposé; </w:t>
      </w:r>
    </w:p>
    <w:p w14:paraId="206057AF" w14:textId="77777777" w:rsidR="00A46145" w:rsidRPr="00A46145" w:rsidRDefault="00A46145" w:rsidP="00A46145">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 d'évaluer ses compétences en analysant formations et expériences pour déterminer le niveau d’adéquation avec les compétences requises par la fonction à pourvoir; </w:t>
      </w:r>
    </w:p>
    <w:p w14:paraId="2B108FFE" w14:textId="77777777" w:rsidR="00A46145" w:rsidRPr="00A46145" w:rsidRDefault="00A46145" w:rsidP="00A46145">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 xml:space="preserve">- d'évaluer ses aptitudes, à savoir son potentiel évolutif; </w:t>
      </w:r>
    </w:p>
    <w:p w14:paraId="461BD07E" w14:textId="3C53519F" w:rsidR="00A46145" w:rsidRPr="00A46145" w:rsidRDefault="00A46145" w:rsidP="00A46145">
      <w:pPr>
        <w:spacing w:after="0" w:line="240" w:lineRule="auto"/>
        <w:ind w:left="709"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 d'évaluer son niveau de raisonnement notamment par l’analyse de cas pratiques.</w:t>
      </w:r>
    </w:p>
    <w:p w14:paraId="6E49C96C" w14:textId="636F077E" w:rsidR="00A46145" w:rsidRPr="00A46145" w:rsidRDefault="00A46145" w:rsidP="00A46145">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w:t>
      </w:r>
    </w:p>
    <w:p w14:paraId="505371E3" w14:textId="05E9A3BD" w:rsidR="00A46145" w:rsidRPr="00A46145" w:rsidRDefault="00A46145" w:rsidP="00A46145">
      <w:pPr>
        <w:widowControl w:val="0"/>
        <w:numPr>
          <w:ilvl w:val="0"/>
          <w:numId w:val="26"/>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sz w:val="20"/>
          <w:szCs w:val="20"/>
          <w:lang w:val="fr-BE" w:eastAsia="fr-FR"/>
        </w:rPr>
      </w:pPr>
      <w:r w:rsidRPr="00A46145">
        <w:rPr>
          <w:rFonts w:ascii="Times New Roman" w:eastAsia="Times New Roman" w:hAnsi="Times New Roman" w:cs="Times New Roman"/>
          <w:b/>
          <w:bCs/>
          <w:sz w:val="20"/>
          <w:szCs w:val="20"/>
          <w:lang w:val="fr-BE" w:eastAsia="fr-FR"/>
        </w:rPr>
        <w:t xml:space="preserve">d’arrêter comme suit le mode de constitution de la commission de sélection </w:t>
      </w:r>
      <w:r w:rsidRPr="00A46145">
        <w:rPr>
          <w:rFonts w:ascii="Times New Roman" w:eastAsia="Times New Roman" w:hAnsi="Times New Roman" w:cs="Times New Roman"/>
          <w:sz w:val="20"/>
          <w:szCs w:val="20"/>
          <w:lang w:val="fr-BE" w:eastAsia="fr-FR"/>
        </w:rPr>
        <w:t>en ce compris les qualifications requises pour y siéger :</w:t>
      </w:r>
    </w:p>
    <w:p w14:paraId="2C44F353" w14:textId="09A3E65D" w:rsidR="00A46145" w:rsidRPr="00A46145" w:rsidRDefault="00A46145" w:rsidP="00A46145">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w:t>
      </w:r>
      <w:r w:rsidRPr="00A46145">
        <w:rPr>
          <w:rFonts w:ascii="Times New Roman" w:eastAsia="Times New Roman" w:hAnsi="Times New Roman" w:cs="Times New Roman"/>
          <w:kern w:val="28"/>
          <w:sz w:val="20"/>
          <w:szCs w:val="20"/>
          <w:lang w:val="fr-BE" w:eastAsia="fr-FR"/>
        </w:rPr>
        <w:tab/>
        <w:t>le Bourgmestre de la Ville d’</w:t>
      </w:r>
      <w:r w:rsidR="00055278">
        <w:rPr>
          <w:rFonts w:ascii="Times New Roman" w:eastAsia="Times New Roman" w:hAnsi="Times New Roman" w:cs="Times New Roman"/>
          <w:kern w:val="28"/>
          <w:sz w:val="20"/>
          <w:szCs w:val="20"/>
          <w:lang w:val="fr-BE" w:eastAsia="fr-FR"/>
        </w:rPr>
        <w:t>AUBANGE</w:t>
      </w:r>
      <w:r w:rsidRPr="00A46145">
        <w:rPr>
          <w:rFonts w:ascii="Times New Roman" w:eastAsia="Times New Roman" w:hAnsi="Times New Roman" w:cs="Times New Roman"/>
          <w:kern w:val="28"/>
          <w:sz w:val="20"/>
          <w:szCs w:val="20"/>
          <w:lang w:val="fr-BE" w:eastAsia="fr-FR"/>
        </w:rPr>
        <w:t xml:space="preserve"> ou son délégué,</w:t>
      </w:r>
    </w:p>
    <w:p w14:paraId="6C37732B" w14:textId="153FBFD5" w:rsidR="00A46145" w:rsidRPr="00A46145" w:rsidRDefault="00A46145" w:rsidP="00A46145">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w:t>
      </w:r>
      <w:r w:rsidRPr="00A46145">
        <w:rPr>
          <w:rFonts w:ascii="Times New Roman" w:eastAsia="Times New Roman" w:hAnsi="Times New Roman" w:cs="Times New Roman"/>
          <w:kern w:val="28"/>
          <w:sz w:val="20"/>
          <w:szCs w:val="20"/>
          <w:lang w:val="fr-BE" w:eastAsia="fr-FR"/>
        </w:rPr>
        <w:tab/>
        <w:t>L’Echevin des Travaux de la Ville d’</w:t>
      </w:r>
      <w:r w:rsidR="00055278">
        <w:rPr>
          <w:rFonts w:ascii="Times New Roman" w:eastAsia="Times New Roman" w:hAnsi="Times New Roman" w:cs="Times New Roman"/>
          <w:kern w:val="28"/>
          <w:sz w:val="20"/>
          <w:szCs w:val="20"/>
          <w:lang w:val="fr-BE" w:eastAsia="fr-FR"/>
        </w:rPr>
        <w:t>AUBANGE</w:t>
      </w:r>
      <w:r w:rsidRPr="00A46145">
        <w:rPr>
          <w:rFonts w:ascii="Times New Roman" w:eastAsia="Times New Roman" w:hAnsi="Times New Roman" w:cs="Times New Roman"/>
          <w:kern w:val="28"/>
          <w:sz w:val="20"/>
          <w:szCs w:val="20"/>
          <w:lang w:val="fr-BE" w:eastAsia="fr-FR"/>
        </w:rPr>
        <w:t>,</w:t>
      </w:r>
    </w:p>
    <w:p w14:paraId="264A256B" w14:textId="5BFDA82D" w:rsidR="00A46145" w:rsidRPr="00A46145" w:rsidRDefault="00A46145" w:rsidP="00A46145">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w:t>
      </w:r>
      <w:r w:rsidRPr="00A46145">
        <w:rPr>
          <w:rFonts w:ascii="Times New Roman" w:eastAsia="Times New Roman" w:hAnsi="Times New Roman" w:cs="Times New Roman"/>
          <w:kern w:val="28"/>
          <w:sz w:val="20"/>
          <w:szCs w:val="20"/>
          <w:lang w:val="fr-BE" w:eastAsia="fr-FR"/>
        </w:rPr>
        <w:tab/>
        <w:t>le Directeur général de la Ville d’</w:t>
      </w:r>
      <w:r w:rsidR="00055278">
        <w:rPr>
          <w:rFonts w:ascii="Times New Roman" w:eastAsia="Times New Roman" w:hAnsi="Times New Roman" w:cs="Times New Roman"/>
          <w:kern w:val="28"/>
          <w:sz w:val="20"/>
          <w:szCs w:val="20"/>
          <w:lang w:val="fr-BE" w:eastAsia="fr-FR"/>
        </w:rPr>
        <w:t>AUBANGE</w:t>
      </w:r>
      <w:r w:rsidRPr="00A46145">
        <w:rPr>
          <w:rFonts w:ascii="Times New Roman" w:eastAsia="Times New Roman" w:hAnsi="Times New Roman" w:cs="Times New Roman"/>
          <w:kern w:val="28"/>
          <w:sz w:val="20"/>
          <w:szCs w:val="20"/>
          <w:lang w:val="fr-BE" w:eastAsia="fr-FR"/>
        </w:rPr>
        <w:t>,</w:t>
      </w:r>
    </w:p>
    <w:p w14:paraId="058A49D3" w14:textId="30FEA298" w:rsidR="00A46145" w:rsidRPr="00A46145" w:rsidRDefault="00A46145" w:rsidP="00A46145">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w:t>
      </w:r>
      <w:r w:rsidRPr="00A46145">
        <w:rPr>
          <w:rFonts w:ascii="Times New Roman" w:eastAsia="Times New Roman" w:hAnsi="Times New Roman" w:cs="Times New Roman"/>
          <w:kern w:val="28"/>
          <w:sz w:val="20"/>
          <w:szCs w:val="20"/>
          <w:lang w:val="fr-BE" w:eastAsia="fr-FR"/>
        </w:rPr>
        <w:tab/>
        <w:t>le Responsable du Service Travaux de la Ville d’</w:t>
      </w:r>
      <w:r w:rsidR="00055278">
        <w:rPr>
          <w:rFonts w:ascii="Times New Roman" w:eastAsia="Times New Roman" w:hAnsi="Times New Roman" w:cs="Times New Roman"/>
          <w:kern w:val="28"/>
          <w:sz w:val="20"/>
          <w:szCs w:val="20"/>
          <w:lang w:val="fr-BE" w:eastAsia="fr-FR"/>
        </w:rPr>
        <w:t>AUBANGE</w:t>
      </w:r>
    </w:p>
    <w:p w14:paraId="253ECFDD" w14:textId="11E41D5A" w:rsidR="00A46145" w:rsidRPr="00A46145" w:rsidRDefault="00A46145" w:rsidP="00A46145">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w:t>
      </w:r>
      <w:r w:rsidRPr="00A46145">
        <w:rPr>
          <w:rFonts w:ascii="Times New Roman" w:eastAsia="Times New Roman" w:hAnsi="Times New Roman" w:cs="Times New Roman"/>
          <w:kern w:val="28"/>
          <w:sz w:val="20"/>
          <w:szCs w:val="20"/>
          <w:lang w:val="fr-BE" w:eastAsia="fr-FR"/>
        </w:rPr>
        <w:tab/>
        <w:t>le Responsable du Service du Personnel de la Ville d’</w:t>
      </w:r>
      <w:r w:rsidR="00055278">
        <w:rPr>
          <w:rFonts w:ascii="Times New Roman" w:eastAsia="Times New Roman" w:hAnsi="Times New Roman" w:cs="Times New Roman"/>
          <w:kern w:val="28"/>
          <w:sz w:val="20"/>
          <w:szCs w:val="20"/>
          <w:lang w:val="fr-BE" w:eastAsia="fr-FR"/>
        </w:rPr>
        <w:t>AUBANGE</w:t>
      </w:r>
      <w:r w:rsidRPr="00A46145">
        <w:rPr>
          <w:rFonts w:ascii="Times New Roman" w:eastAsia="Times New Roman" w:hAnsi="Times New Roman" w:cs="Times New Roman"/>
          <w:kern w:val="28"/>
          <w:sz w:val="20"/>
          <w:szCs w:val="20"/>
          <w:lang w:val="fr-BE" w:eastAsia="fr-FR"/>
        </w:rPr>
        <w:t>,</w:t>
      </w:r>
    </w:p>
    <w:p w14:paraId="56EFB363" w14:textId="6F3B3C9C" w:rsidR="00A46145" w:rsidRPr="00A46145" w:rsidRDefault="00A46145" w:rsidP="00A46145">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w:t>
      </w:r>
      <w:r w:rsidRPr="00A46145">
        <w:rPr>
          <w:rFonts w:ascii="Times New Roman" w:eastAsia="Times New Roman" w:hAnsi="Times New Roman" w:cs="Times New Roman"/>
          <w:kern w:val="28"/>
          <w:sz w:val="20"/>
          <w:szCs w:val="20"/>
          <w:lang w:val="fr-BE" w:eastAsia="fr-FR"/>
        </w:rPr>
        <w:tab/>
        <w:t>Facultativement, un membre externe désigné par le Collège communal.</w:t>
      </w:r>
    </w:p>
    <w:p w14:paraId="44C1D394" w14:textId="77777777" w:rsidR="00A46145" w:rsidRPr="00A46145" w:rsidRDefault="00A46145" w:rsidP="00A46145">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La commission de sélection désigne un président en son sein.</w:t>
      </w:r>
    </w:p>
    <w:p w14:paraId="293400A2" w14:textId="4E911A4B" w:rsidR="00A46145" w:rsidRPr="00A46145" w:rsidRDefault="00A46145" w:rsidP="00A46145">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350A7C93" w14:textId="70C18D11" w:rsidR="00A46145" w:rsidRPr="00A46145" w:rsidRDefault="00A46145" w:rsidP="00A46145">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Des membres des Collège et Conseil Communaux d’</w:t>
      </w:r>
      <w:r w:rsidR="00055278">
        <w:rPr>
          <w:rFonts w:ascii="Times New Roman" w:eastAsia="Times New Roman" w:hAnsi="Times New Roman" w:cs="Times New Roman"/>
          <w:kern w:val="28"/>
          <w:sz w:val="20"/>
          <w:szCs w:val="20"/>
          <w:lang w:val="fr-BE" w:eastAsia="fr-FR"/>
        </w:rPr>
        <w:t>AUBANGE</w:t>
      </w:r>
      <w:r w:rsidRPr="00A46145">
        <w:rPr>
          <w:rFonts w:ascii="Times New Roman" w:eastAsia="Times New Roman" w:hAnsi="Times New Roman" w:cs="Times New Roman"/>
          <w:kern w:val="28"/>
          <w:sz w:val="20"/>
          <w:szCs w:val="20"/>
          <w:lang w:val="fr-BE" w:eastAsia="fr-FR"/>
        </w:rPr>
        <w:t xml:space="preserve"> peuvent assister à l’e</w:t>
      </w:r>
      <w:r w:rsidR="002F796D">
        <w:rPr>
          <w:rFonts w:ascii="Times New Roman" w:eastAsia="Times New Roman" w:hAnsi="Times New Roman" w:cs="Times New Roman"/>
          <w:kern w:val="28"/>
          <w:sz w:val="20"/>
          <w:szCs w:val="20"/>
          <w:lang w:val="fr-BE" w:eastAsia="fr-FR"/>
        </w:rPr>
        <w:t>xamen en qualité d’observateur</w:t>
      </w:r>
      <w:r w:rsidRPr="00A46145">
        <w:rPr>
          <w:rFonts w:ascii="Times New Roman" w:eastAsia="Times New Roman" w:hAnsi="Times New Roman" w:cs="Times New Roman"/>
          <w:kern w:val="28"/>
          <w:sz w:val="20"/>
          <w:szCs w:val="20"/>
          <w:lang w:val="fr-BE" w:eastAsia="fr-FR"/>
        </w:rPr>
        <w:t>.</w:t>
      </w:r>
    </w:p>
    <w:p w14:paraId="076B7DAE" w14:textId="3ADE73BC" w:rsidR="00A46145" w:rsidRPr="00A46145" w:rsidRDefault="00A46145" w:rsidP="00A46145">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A46145">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509207B6" w14:textId="7E99E8A9" w:rsidR="00A46145" w:rsidRPr="00A46145" w:rsidRDefault="00A46145" w:rsidP="00A46145">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val="fr-BE" w:eastAsia="fr-FR"/>
        </w:rPr>
      </w:pPr>
      <w:r w:rsidRPr="00A46145">
        <w:rPr>
          <w:rFonts w:ascii="Times New Roman" w:eastAsia="Times New Roman" w:hAnsi="Times New Roman" w:cs="Times New Roman"/>
          <w:b/>
          <w:bCs/>
          <w:sz w:val="20"/>
          <w:szCs w:val="20"/>
          <w:lang w:val="fr-BE" w:eastAsia="fr-FR"/>
        </w:rPr>
        <w:t>d’adopter l’offre d’emploi ci-jointe ;</w:t>
      </w:r>
    </w:p>
    <w:p w14:paraId="5660A811" w14:textId="5B0D94DA" w:rsidR="00A46145" w:rsidRPr="00A46145" w:rsidRDefault="00A46145" w:rsidP="00A46145">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b/>
          <w:sz w:val="20"/>
          <w:szCs w:val="20"/>
          <w:lang w:val="fr-BE" w:eastAsia="fr-FR"/>
        </w:rPr>
        <w:t>de faire publier cette offre d’emploi</w:t>
      </w:r>
      <w:r w:rsidRPr="00A46145">
        <w:rPr>
          <w:rFonts w:ascii="Times New Roman" w:eastAsia="Times New Roman" w:hAnsi="Times New Roman" w:cs="Times New Roman"/>
          <w:sz w:val="20"/>
          <w:szCs w:val="20"/>
          <w:lang w:val="fr-BE" w:eastAsia="fr-FR"/>
        </w:rPr>
        <w:t xml:space="preserve"> pendant un mois au moins aux lieux habituels d’affichage situés sur le territoire de la commune, ainsi que dans des journaux locaux. Elle sera également disponible sur les sites Internet de la Commune d’</w:t>
      </w:r>
      <w:r w:rsidR="00055278">
        <w:rPr>
          <w:rFonts w:ascii="Times New Roman" w:eastAsia="Times New Roman" w:hAnsi="Times New Roman" w:cs="Times New Roman"/>
          <w:sz w:val="20"/>
          <w:szCs w:val="20"/>
          <w:lang w:val="fr-BE" w:eastAsia="fr-FR"/>
        </w:rPr>
        <w:t>AUBANGE</w:t>
      </w:r>
      <w:r w:rsidRPr="00A46145">
        <w:rPr>
          <w:rFonts w:ascii="Times New Roman" w:eastAsia="Times New Roman" w:hAnsi="Times New Roman" w:cs="Times New Roman"/>
          <w:sz w:val="20"/>
          <w:szCs w:val="20"/>
          <w:lang w:val="fr-BE" w:eastAsia="fr-FR"/>
        </w:rPr>
        <w:t xml:space="preserve"> et du FOREM.</w:t>
      </w:r>
    </w:p>
    <w:p w14:paraId="551C8624" w14:textId="77777777" w:rsidR="00A46145" w:rsidRPr="00A46145" w:rsidRDefault="00A46145" w:rsidP="00A46145">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A46145">
        <w:rPr>
          <w:rFonts w:ascii="Times New Roman" w:eastAsia="Times New Roman" w:hAnsi="Times New Roman" w:cs="Times New Roman"/>
          <w:b/>
          <w:bCs/>
          <w:sz w:val="20"/>
          <w:szCs w:val="20"/>
          <w:lang w:val="fr-BE" w:eastAsia="fr-FR"/>
        </w:rPr>
        <w:t>d’arrêter comme suit les modalités de dépôt des candidatures :</w:t>
      </w:r>
    </w:p>
    <w:p w14:paraId="03ED12D0" w14:textId="5092BA16" w:rsidR="00A46145" w:rsidRPr="00A46145" w:rsidRDefault="00A46145" w:rsidP="00A46145">
      <w:pPr>
        <w:tabs>
          <w:tab w:val="left" w:pos="426"/>
          <w:tab w:val="left" w:pos="1020"/>
        </w:tabs>
        <w:spacing w:after="0" w:line="240" w:lineRule="auto"/>
        <w:ind w:left="400" w:right="-2"/>
        <w:jc w:val="both"/>
        <w:rPr>
          <w:rFonts w:ascii="Times New Roman" w:eastAsia="Times New Roman" w:hAnsi="Times New Roman" w:cs="Times New Roman"/>
          <w:b/>
          <w:bCs/>
          <w:sz w:val="20"/>
          <w:szCs w:val="20"/>
          <w:lang w:val="fr-BE" w:eastAsia="fr-FR"/>
        </w:rPr>
      </w:pPr>
      <w:r w:rsidRPr="00A46145">
        <w:rPr>
          <w:rFonts w:ascii="Times New Roman" w:eastAsia="Times New Roman" w:hAnsi="Times New Roman" w:cs="Times New Roman"/>
          <w:sz w:val="20"/>
          <w:szCs w:val="20"/>
          <w:lang w:val="fr-BE" w:eastAsia="fr-FR"/>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14:paraId="059CA0C9" w14:textId="27F9BC41" w:rsidR="00A46145" w:rsidRPr="00A46145" w:rsidRDefault="00A46145" w:rsidP="00A46145">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ab/>
        <w:t xml:space="preserve">Les documents à annexer à l’acte de candidature sont les suivants : </w:t>
      </w:r>
    </w:p>
    <w:p w14:paraId="64D0E694" w14:textId="77777777" w:rsidR="00A46145" w:rsidRPr="00A46145" w:rsidRDefault="00A46145" w:rsidP="00A46145">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lettre de motivation ;</w:t>
      </w:r>
    </w:p>
    <w:p w14:paraId="3D2AB85F" w14:textId="77777777" w:rsidR="00A46145" w:rsidRPr="00A46145" w:rsidRDefault="00A46145" w:rsidP="00A46145">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curriculum vitae ;</w:t>
      </w:r>
    </w:p>
    <w:p w14:paraId="2AEFF0FA" w14:textId="77777777" w:rsidR="00A46145" w:rsidRPr="00A46145" w:rsidRDefault="00A46145" w:rsidP="00A46145">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copie du diplôme requis ou de l’équivalence ;</w:t>
      </w:r>
    </w:p>
    <w:p w14:paraId="51FC5FD7" w14:textId="77777777" w:rsidR="00A46145" w:rsidRPr="00A46145" w:rsidRDefault="00A46145" w:rsidP="00A46145">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copie du permis de séjour, le cas échéant ;</w:t>
      </w:r>
    </w:p>
    <w:p w14:paraId="3EB02A75" w14:textId="140A14E7" w:rsidR="00A46145" w:rsidRPr="00A46145" w:rsidRDefault="00A46145" w:rsidP="00A46145">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document(s) d’aide à l’emploi, le cas échéant.</w:t>
      </w:r>
    </w:p>
    <w:p w14:paraId="07598E18" w14:textId="77777777" w:rsidR="00A46145" w:rsidRPr="00A46145" w:rsidRDefault="00A46145" w:rsidP="00A46145">
      <w:pPr>
        <w:spacing w:after="0" w:line="240" w:lineRule="auto"/>
        <w:ind w:left="426"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Tout dossier incomplet à la date de clôture du dépôt des candidatures sera écarté d’office.</w:t>
      </w:r>
    </w:p>
    <w:p w14:paraId="2F82B471" w14:textId="77777777" w:rsidR="00A46145" w:rsidRPr="00A46145" w:rsidRDefault="00A46145" w:rsidP="00A46145">
      <w:pPr>
        <w:spacing w:after="0" w:line="240" w:lineRule="auto"/>
        <w:ind w:left="426"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En cas de réussite des épreuves, les candidats devront aussi fournir un :</w:t>
      </w:r>
      <w:r w:rsidRPr="00A46145">
        <w:rPr>
          <w:rFonts w:ascii="Times New Roman" w:eastAsia="Times New Roman" w:hAnsi="Times New Roman" w:cs="Times New Roman"/>
          <w:sz w:val="20"/>
          <w:szCs w:val="20"/>
          <w:lang w:eastAsia="fr-FR"/>
        </w:rPr>
        <w:t xml:space="preserve"> </w:t>
      </w:r>
    </w:p>
    <w:p w14:paraId="44512519" w14:textId="77777777" w:rsidR="00A46145" w:rsidRPr="00A46145" w:rsidRDefault="00A46145" w:rsidP="00A46145">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extrait de casier judiciaire daté de moins de 3 mois,</w:t>
      </w:r>
    </w:p>
    <w:p w14:paraId="780905F2" w14:textId="77777777" w:rsidR="00A46145" w:rsidRPr="00A46145" w:rsidRDefault="00A46145" w:rsidP="00A46145">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extrait d’acte de naissance,</w:t>
      </w:r>
    </w:p>
    <w:p w14:paraId="0D361B44" w14:textId="77777777" w:rsidR="00A46145" w:rsidRPr="00A46145" w:rsidRDefault="00A46145" w:rsidP="00A46145">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certificat de domicile et de nationalité daté de moins de 3 mois,</w:t>
      </w:r>
    </w:p>
    <w:p w14:paraId="6FC0A70A" w14:textId="77777777" w:rsidR="00A46145" w:rsidRPr="00A46145" w:rsidRDefault="00A46145" w:rsidP="00A46145">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A46145">
        <w:rPr>
          <w:rFonts w:ascii="Times New Roman" w:eastAsia="Times New Roman" w:hAnsi="Times New Roman" w:cs="Times New Roman"/>
          <w:sz w:val="20"/>
          <w:szCs w:val="20"/>
          <w:lang w:val="fr-BE" w:eastAsia="fr-FR"/>
        </w:rPr>
        <w:t>justificatif(s) ou attestation(s) d’expérience professionnelle.</w:t>
      </w:r>
    </w:p>
    <w:p w14:paraId="518BEAA6" w14:textId="3B87D73D" w:rsidR="00A46145" w:rsidRPr="00A46145" w:rsidRDefault="00A46145" w:rsidP="00A46145">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A46145">
        <w:rPr>
          <w:rFonts w:ascii="Times New Roman" w:eastAsia="Times New Roman" w:hAnsi="Times New Roman" w:cs="Times New Roman"/>
          <w:b/>
          <w:bCs/>
          <w:sz w:val="20"/>
          <w:szCs w:val="20"/>
          <w:lang w:val="fr-BE" w:eastAsia="fr-FR"/>
        </w:rPr>
        <w:t xml:space="preserve">   d’apporter les précisions suivantes :</w:t>
      </w:r>
    </w:p>
    <w:p w14:paraId="7CE547BE" w14:textId="65590DE8" w:rsidR="00A46145" w:rsidRPr="00A46145" w:rsidRDefault="00A46145" w:rsidP="00A46145">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 xml:space="preserve">L’article 37 du statut administratif approuvé n’est pas d’application pour ce recrutement spécifique. </w:t>
      </w:r>
    </w:p>
    <w:p w14:paraId="711EA4B5" w14:textId="247779D0" w:rsidR="00A46145" w:rsidRPr="00A46145" w:rsidRDefault="00A46145" w:rsidP="00A46145">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L’emploi sera rétribué au barème D2 de départ de la R.G.B. selon ancienneté pécuniaire utile et admissible.</w:t>
      </w:r>
    </w:p>
    <w:p w14:paraId="3A423E17" w14:textId="1688F60F" w:rsidR="00A46145" w:rsidRPr="00A46145" w:rsidRDefault="00A46145" w:rsidP="00A46145">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418C8B4C" w14:textId="1F545A98" w:rsidR="00A46145" w:rsidRPr="00A46145" w:rsidRDefault="00A46145" w:rsidP="00A46145">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78041B33" w14:textId="2CEC4850" w:rsidR="00A46145" w:rsidRPr="00A46145" w:rsidRDefault="00A46145" w:rsidP="00A46145">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sz w:val="20"/>
          <w:szCs w:val="20"/>
          <w:lang w:val="fr-BE" w:eastAsia="fr-FR"/>
        </w:rPr>
        <w:t>Le chapitre V (Recrutement) du statut administratif attaché au personnel communal non enseignant de la Commune d’</w:t>
      </w:r>
      <w:r w:rsidR="00055278">
        <w:rPr>
          <w:rFonts w:ascii="Times New Roman" w:eastAsia="Times New Roman" w:hAnsi="Times New Roman" w:cs="Times New Roman"/>
          <w:sz w:val="20"/>
          <w:szCs w:val="20"/>
          <w:lang w:val="fr-BE" w:eastAsia="fr-FR"/>
        </w:rPr>
        <w:t>AUBANGE</w:t>
      </w:r>
      <w:r w:rsidRPr="00A46145">
        <w:rPr>
          <w:rFonts w:ascii="Times New Roman" w:eastAsia="Times New Roman" w:hAnsi="Times New Roman" w:cs="Times New Roman"/>
          <w:sz w:val="20"/>
          <w:szCs w:val="20"/>
          <w:lang w:val="fr-BE" w:eastAsia="fr-FR"/>
        </w:rPr>
        <w:t xml:space="preserve"> en vigueur détaille la procédure applicable.</w:t>
      </w:r>
    </w:p>
    <w:p w14:paraId="509474B4" w14:textId="77777777" w:rsidR="00A46145" w:rsidRPr="00A46145" w:rsidRDefault="00A46145" w:rsidP="00A46145">
      <w:pPr>
        <w:widowControl w:val="0"/>
        <w:numPr>
          <w:ilvl w:val="0"/>
          <w:numId w:val="26"/>
        </w:numPr>
        <w:tabs>
          <w:tab w:val="left" w:pos="426"/>
          <w:tab w:val="left" w:pos="567"/>
        </w:tabs>
        <w:overflowPunct w:val="0"/>
        <w:autoSpaceDE w:val="0"/>
        <w:autoSpaceDN w:val="0"/>
        <w:adjustRightInd w:val="0"/>
        <w:spacing w:after="0" w:line="240" w:lineRule="auto"/>
        <w:ind w:left="426" w:right="-2" w:hanging="426"/>
        <w:jc w:val="both"/>
        <w:rPr>
          <w:rFonts w:ascii="Times New Roman" w:eastAsia="Times New Roman" w:hAnsi="Times New Roman" w:cs="Times New Roman"/>
          <w:sz w:val="20"/>
          <w:szCs w:val="20"/>
          <w:lang w:val="fr-BE" w:eastAsia="fr-FR"/>
        </w:rPr>
      </w:pPr>
      <w:r w:rsidRPr="00A46145">
        <w:rPr>
          <w:rFonts w:ascii="Times New Roman" w:eastAsia="Times New Roman" w:hAnsi="Times New Roman" w:cs="Times New Roman"/>
          <w:b/>
          <w:sz w:val="20"/>
          <w:szCs w:val="20"/>
          <w:lang w:val="fr-BE" w:eastAsia="fr-FR"/>
        </w:rPr>
        <w:t>de charger, pour le surplus</w:t>
      </w:r>
      <w:r w:rsidRPr="00A46145">
        <w:rPr>
          <w:rFonts w:ascii="Times New Roman" w:eastAsia="Times New Roman" w:hAnsi="Times New Roman" w:cs="Times New Roman"/>
          <w:sz w:val="20"/>
          <w:szCs w:val="20"/>
          <w:lang w:val="fr-BE" w:eastAsia="fr-FR"/>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38D08BC2" w14:textId="77777777" w:rsidR="00472A98" w:rsidRPr="008508F9" w:rsidRDefault="00472A98" w:rsidP="001D40EE">
      <w:pPr>
        <w:spacing w:after="0" w:line="240" w:lineRule="auto"/>
        <w:jc w:val="both"/>
        <w:rPr>
          <w:rFonts w:ascii="Times New Roman" w:hAnsi="Times New Roman" w:cs="Times New Roman"/>
          <w:b/>
          <w:sz w:val="20"/>
          <w:szCs w:val="20"/>
          <w:u w:val="single"/>
          <w:lang w:val="fr-BE"/>
        </w:rPr>
      </w:pPr>
    </w:p>
    <w:p w14:paraId="4DF03FE5" w14:textId="0FA32CBE" w:rsidR="00D523BD" w:rsidRPr="00D523BD" w:rsidRDefault="008508F9" w:rsidP="00D523BD">
      <w:pPr>
        <w:spacing w:after="0" w:line="240" w:lineRule="auto"/>
        <w:jc w:val="both"/>
        <w:rPr>
          <w:rFonts w:ascii="Times New Roman" w:hAnsi="Times New Roman" w:cs="Times New Roman"/>
          <w:b/>
          <w:sz w:val="20"/>
          <w:szCs w:val="20"/>
          <w:u w:val="single"/>
        </w:rPr>
      </w:pPr>
      <w:r w:rsidRPr="00D523BD">
        <w:rPr>
          <w:rFonts w:ascii="Times New Roman" w:hAnsi="Times New Roman" w:cs="Times New Roman"/>
          <w:b/>
          <w:sz w:val="20"/>
          <w:szCs w:val="20"/>
          <w:u w:val="single"/>
          <w:lang w:val="fr-BE"/>
        </w:rPr>
        <w:t>Point n°26 – Délibération n°</w:t>
      </w:r>
      <w:r w:rsidR="00F6730E">
        <w:rPr>
          <w:rFonts w:ascii="Times New Roman" w:hAnsi="Times New Roman" w:cs="Times New Roman"/>
          <w:b/>
          <w:sz w:val="20"/>
          <w:szCs w:val="20"/>
          <w:u w:val="single"/>
          <w:lang w:val="fr-BE"/>
        </w:rPr>
        <w:t>1596</w:t>
      </w:r>
      <w:r w:rsidRPr="00D523BD">
        <w:rPr>
          <w:rFonts w:ascii="Times New Roman" w:hAnsi="Times New Roman" w:cs="Times New Roman"/>
          <w:b/>
          <w:sz w:val="20"/>
          <w:szCs w:val="20"/>
          <w:u w:val="single"/>
          <w:lang w:val="fr-BE"/>
        </w:rPr>
        <w:t xml:space="preserve"> : </w:t>
      </w:r>
      <w:r w:rsidR="00D523BD" w:rsidRPr="00D523BD">
        <w:rPr>
          <w:rFonts w:ascii="Times New Roman" w:hAnsi="Times New Roman" w:cs="Times New Roman"/>
          <w:b/>
          <w:sz w:val="20"/>
          <w:szCs w:val="20"/>
          <w:u w:val="single"/>
        </w:rPr>
        <w:t>Fixation des conditions pour la constitution d'une réserve d'engagement d'électriciens (h/f)  - à temps plein - à titre contractuel - niveau D4 - pour le service travaux de la Ville d'</w:t>
      </w:r>
      <w:r w:rsidR="00055278">
        <w:rPr>
          <w:rFonts w:ascii="Times New Roman" w:hAnsi="Times New Roman" w:cs="Times New Roman"/>
          <w:b/>
          <w:sz w:val="20"/>
          <w:szCs w:val="20"/>
          <w:u w:val="single"/>
        </w:rPr>
        <w:t>AUBANGE</w:t>
      </w:r>
      <w:r w:rsidR="00D523BD" w:rsidRPr="00D523BD">
        <w:rPr>
          <w:rFonts w:ascii="Times New Roman" w:hAnsi="Times New Roman" w:cs="Times New Roman"/>
          <w:b/>
          <w:sz w:val="20"/>
          <w:szCs w:val="20"/>
          <w:u w:val="single"/>
        </w:rPr>
        <w:t>.</w:t>
      </w:r>
    </w:p>
    <w:p w14:paraId="406AEA71" w14:textId="76B26568" w:rsidR="00D523BD" w:rsidRPr="00D523BD" w:rsidRDefault="00D523BD" w:rsidP="00D523BD">
      <w:pPr>
        <w:tabs>
          <w:tab w:val="left" w:pos="1701"/>
        </w:tabs>
        <w:spacing w:after="0" w:line="240" w:lineRule="auto"/>
        <w:jc w:val="both"/>
        <w:rPr>
          <w:rFonts w:ascii="Times New Roman" w:eastAsia="Times New Roman" w:hAnsi="Times New Roman" w:cs="Times New Roman"/>
          <w:bCs/>
          <w:snapToGrid w:val="0"/>
          <w:sz w:val="20"/>
          <w:szCs w:val="20"/>
          <w:lang w:eastAsia="fr-FR"/>
        </w:rPr>
      </w:pPr>
      <w:r w:rsidRPr="00D523BD">
        <w:rPr>
          <w:rFonts w:ascii="Times New Roman" w:eastAsia="Times New Roman" w:hAnsi="Times New Roman" w:cs="Times New Roman"/>
          <w:bCs/>
          <w:snapToGrid w:val="0"/>
          <w:sz w:val="20"/>
          <w:szCs w:val="20"/>
          <w:lang w:eastAsia="fr-FR"/>
        </w:rPr>
        <w:t>Le Conseil siégeant publiquement,</w:t>
      </w:r>
    </w:p>
    <w:p w14:paraId="57528079" w14:textId="297879B0" w:rsidR="00D523BD" w:rsidRPr="00D523BD" w:rsidRDefault="00D523BD" w:rsidP="00D523BD">
      <w:pPr>
        <w:tabs>
          <w:tab w:val="left" w:pos="567"/>
        </w:tabs>
        <w:spacing w:after="0" w:line="240" w:lineRule="auto"/>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Vu les statuts administratif et pécuniaire attachés au personnel communal non enseignant de la Commune d’</w:t>
      </w:r>
      <w:r w:rsidR="00055278">
        <w:rPr>
          <w:rFonts w:ascii="Times New Roman" w:eastAsia="Times New Roman" w:hAnsi="Times New Roman" w:cs="Times New Roman"/>
          <w:sz w:val="20"/>
          <w:szCs w:val="20"/>
          <w:lang w:val="fr-BE" w:eastAsia="fr-FR"/>
        </w:rPr>
        <w:t>AUBANGE</w:t>
      </w:r>
      <w:r w:rsidRPr="00D523BD">
        <w:rPr>
          <w:rFonts w:ascii="Times New Roman" w:eastAsia="Times New Roman" w:hAnsi="Times New Roman" w:cs="Times New Roman"/>
          <w:sz w:val="20"/>
          <w:szCs w:val="20"/>
          <w:lang w:val="fr-BE" w:eastAsia="fr-FR"/>
        </w:rPr>
        <w:t xml:space="preserve"> en vigueur ;</w:t>
      </w:r>
    </w:p>
    <w:p w14:paraId="07680D9D" w14:textId="713E86C8" w:rsidR="00D523BD" w:rsidRPr="00D523BD" w:rsidRDefault="00D523BD" w:rsidP="00D523BD">
      <w:pPr>
        <w:tabs>
          <w:tab w:val="left" w:pos="567"/>
        </w:tabs>
        <w:spacing w:after="0" w:line="240" w:lineRule="auto"/>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eastAsia="fr-FR"/>
        </w:rPr>
        <w:t>Considérant la nécessité de procéder à la constitution d’une réserve d’engagement d’électricien afin de pallier à des besoins de renfort ponctuels ;</w:t>
      </w:r>
    </w:p>
    <w:p w14:paraId="2B6A8EB2" w14:textId="128D33D1" w:rsidR="00D523BD" w:rsidRPr="00D523BD" w:rsidRDefault="00D523BD" w:rsidP="00D523BD">
      <w:pPr>
        <w:tabs>
          <w:tab w:val="left" w:pos="567"/>
        </w:tabs>
        <w:spacing w:after="0" w:line="240" w:lineRule="auto"/>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eastAsia="fr-FR"/>
        </w:rPr>
        <w:t>Vu l’avis de légalité favorable sous réserve 2022-022 donné par le Directeur financier de la Ville d’</w:t>
      </w:r>
      <w:r w:rsidR="00055278">
        <w:rPr>
          <w:rFonts w:ascii="Times New Roman" w:eastAsia="Times New Roman" w:hAnsi="Times New Roman" w:cs="Times New Roman"/>
          <w:sz w:val="20"/>
          <w:szCs w:val="20"/>
          <w:lang w:eastAsia="fr-FR"/>
        </w:rPr>
        <w:t>AUBANGE</w:t>
      </w:r>
      <w:r w:rsidRPr="00D523BD">
        <w:rPr>
          <w:rFonts w:ascii="Times New Roman" w:eastAsia="Times New Roman" w:hAnsi="Times New Roman" w:cs="Times New Roman"/>
          <w:sz w:val="20"/>
          <w:szCs w:val="20"/>
          <w:lang w:eastAsia="fr-FR"/>
        </w:rPr>
        <w:t xml:space="preserve"> en date du 11/03/2022 ;</w:t>
      </w:r>
    </w:p>
    <w:p w14:paraId="09A5D520" w14:textId="64EA56E9" w:rsidR="00D523BD" w:rsidRPr="00D523BD" w:rsidRDefault="00D523BD" w:rsidP="00D523BD">
      <w:pPr>
        <w:tabs>
          <w:tab w:val="left" w:pos="0"/>
          <w:tab w:val="left" w:pos="567"/>
        </w:tabs>
        <w:spacing w:after="0" w:line="240" w:lineRule="auto"/>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Sur proposition du Collège Communal ;</w:t>
      </w:r>
    </w:p>
    <w:p w14:paraId="76844E10" w14:textId="0D150BB4" w:rsidR="00D523BD" w:rsidRPr="00F6730E" w:rsidRDefault="00D523BD" w:rsidP="00D523BD">
      <w:pPr>
        <w:tabs>
          <w:tab w:val="left" w:pos="567"/>
        </w:tabs>
        <w:spacing w:after="0" w:line="240" w:lineRule="auto"/>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eastAsia="fr-FR"/>
        </w:rPr>
        <w:t xml:space="preserve">Après </w:t>
      </w:r>
      <w:r w:rsidRPr="00F6730E">
        <w:rPr>
          <w:rFonts w:ascii="Times New Roman" w:eastAsia="Times New Roman" w:hAnsi="Times New Roman" w:cs="Times New Roman"/>
          <w:sz w:val="20"/>
          <w:szCs w:val="20"/>
          <w:lang w:eastAsia="fr-FR"/>
        </w:rPr>
        <w:t>en avoir délibéré ;</w:t>
      </w:r>
    </w:p>
    <w:p w14:paraId="55103A6A" w14:textId="1EC7DADA" w:rsidR="00D523BD" w:rsidRPr="00F6730E" w:rsidRDefault="00F6730E" w:rsidP="00D523BD">
      <w:pPr>
        <w:tabs>
          <w:tab w:val="left" w:pos="567"/>
        </w:tabs>
        <w:spacing w:after="0" w:line="240" w:lineRule="auto"/>
        <w:jc w:val="both"/>
        <w:rPr>
          <w:rFonts w:ascii="Times New Roman" w:eastAsia="Times New Roman" w:hAnsi="Times New Roman" w:cs="Times New Roman"/>
          <w:sz w:val="20"/>
          <w:szCs w:val="20"/>
          <w:lang w:eastAsia="fr-FR"/>
        </w:rPr>
      </w:pPr>
      <w:r w:rsidRPr="00F6730E">
        <w:rPr>
          <w:rFonts w:ascii="Times New Roman" w:eastAsia="Times New Roman" w:hAnsi="Times New Roman" w:cs="Times New Roman"/>
          <w:sz w:val="20"/>
          <w:szCs w:val="20"/>
          <w:lang w:eastAsia="fr-FR"/>
        </w:rPr>
        <w:t>A l’unanimité</w:t>
      </w:r>
      <w:r w:rsidR="00D523BD" w:rsidRPr="00F6730E">
        <w:rPr>
          <w:rFonts w:ascii="Times New Roman" w:eastAsia="Times New Roman" w:hAnsi="Times New Roman" w:cs="Times New Roman"/>
          <w:sz w:val="20"/>
          <w:szCs w:val="20"/>
          <w:lang w:eastAsia="fr-FR"/>
        </w:rPr>
        <w:t> ;</w:t>
      </w:r>
    </w:p>
    <w:p w14:paraId="46889565" w14:textId="7365B0F6" w:rsidR="00D523BD" w:rsidRPr="00D523BD" w:rsidRDefault="00D523BD" w:rsidP="00D523BD">
      <w:pPr>
        <w:tabs>
          <w:tab w:val="left" w:pos="567"/>
          <w:tab w:val="left" w:pos="1701"/>
        </w:tabs>
        <w:spacing w:after="0" w:line="240" w:lineRule="auto"/>
        <w:ind w:right="-2"/>
        <w:jc w:val="both"/>
        <w:rPr>
          <w:rFonts w:ascii="Times New Roman" w:eastAsia="Times New Roman" w:hAnsi="Times New Roman" w:cs="Times New Roman"/>
          <w:b/>
          <w:bCs/>
          <w:sz w:val="20"/>
          <w:szCs w:val="20"/>
          <w:lang w:val="fr-BE" w:eastAsia="fr-FR"/>
        </w:rPr>
      </w:pPr>
      <w:r w:rsidRPr="00F6730E">
        <w:rPr>
          <w:rFonts w:ascii="Times New Roman" w:eastAsia="Times New Roman" w:hAnsi="Times New Roman" w:cs="Times New Roman"/>
          <w:b/>
          <w:bCs/>
          <w:sz w:val="20"/>
          <w:szCs w:val="20"/>
          <w:lang w:val="fr-BE" w:eastAsia="fr-FR"/>
        </w:rPr>
        <w:t>D E C I D E    :</w:t>
      </w:r>
    </w:p>
    <w:p w14:paraId="7F6D2B01" w14:textId="6005B575" w:rsidR="00D523BD" w:rsidRPr="00D523BD" w:rsidRDefault="00D523BD" w:rsidP="00D523BD">
      <w:pPr>
        <w:widowControl w:val="0"/>
        <w:numPr>
          <w:ilvl w:val="0"/>
          <w:numId w:val="26"/>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b/>
          <w:bCs/>
          <w:sz w:val="20"/>
          <w:szCs w:val="20"/>
          <w:lang w:val="fr-BE" w:eastAsia="fr-FR"/>
        </w:rPr>
        <w:t>le principe de procéder à</w:t>
      </w:r>
      <w:r w:rsidRPr="00D523BD">
        <w:rPr>
          <w:rFonts w:ascii="Times New Roman" w:eastAsia="Times New Roman" w:hAnsi="Times New Roman" w:cs="Times New Roman"/>
          <w:b/>
          <w:bCs/>
          <w:sz w:val="20"/>
          <w:szCs w:val="20"/>
          <w:lang w:eastAsia="fr-FR"/>
        </w:rPr>
        <w:t xml:space="preserve"> la constitution d'une réserve d'engagement d'Électriciens (h/f) - à temps plein - à titre contractuel - niveau D4 - pour le Service Travaux de la Ville d'</w:t>
      </w:r>
      <w:r w:rsidR="00055278">
        <w:rPr>
          <w:rFonts w:ascii="Times New Roman" w:eastAsia="Times New Roman" w:hAnsi="Times New Roman" w:cs="Times New Roman"/>
          <w:b/>
          <w:bCs/>
          <w:sz w:val="20"/>
          <w:szCs w:val="20"/>
          <w:lang w:eastAsia="fr-FR"/>
        </w:rPr>
        <w:t>AUBANGE</w:t>
      </w:r>
      <w:r w:rsidRPr="00D523BD">
        <w:rPr>
          <w:rFonts w:ascii="Times New Roman" w:eastAsia="Times New Roman" w:hAnsi="Times New Roman" w:cs="Times New Roman"/>
          <w:b/>
          <w:bCs/>
          <w:sz w:val="20"/>
          <w:szCs w:val="20"/>
          <w:lang w:val="fr-BE" w:eastAsia="fr-FR"/>
        </w:rPr>
        <w:t>.</w:t>
      </w:r>
    </w:p>
    <w:p w14:paraId="1BE975A3" w14:textId="3F2FE874" w:rsidR="00D523BD" w:rsidRPr="00D523BD" w:rsidRDefault="00D523BD" w:rsidP="00D523BD">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b/>
          <w:bCs/>
          <w:sz w:val="20"/>
          <w:szCs w:val="20"/>
          <w:lang w:val="fr-BE" w:eastAsia="fr-FR"/>
        </w:rPr>
        <w:t>de définir comme suit le profil de fonction :</w:t>
      </w:r>
    </w:p>
    <w:p w14:paraId="0EEBC89E" w14:textId="2BF5743F" w:rsidR="00D523BD" w:rsidRPr="00D523BD" w:rsidRDefault="00D523BD" w:rsidP="00D523BD">
      <w:pPr>
        <w:spacing w:after="0" w:line="240" w:lineRule="auto"/>
        <w:jc w:val="both"/>
        <w:rPr>
          <w:rFonts w:ascii="Times New Roman" w:eastAsia="Times New Roman" w:hAnsi="Times New Roman" w:cs="Times New Roman"/>
          <w:b/>
          <w:sz w:val="20"/>
          <w:szCs w:val="20"/>
          <w:lang w:val="fr-BE" w:eastAsia="fr-FR"/>
        </w:rPr>
      </w:pPr>
      <w:r w:rsidRPr="00D523BD">
        <w:rPr>
          <w:rFonts w:ascii="Times New Roman" w:eastAsia="Times New Roman" w:hAnsi="Times New Roman" w:cs="Times New Roman"/>
          <w:b/>
          <w:sz w:val="20"/>
          <w:szCs w:val="20"/>
          <w:u w:val="dash"/>
          <w:lang w:val="fr-BE" w:eastAsia="fr-FR"/>
        </w:rPr>
        <w:t>Mission</w:t>
      </w:r>
      <w:r w:rsidRPr="00D523BD">
        <w:rPr>
          <w:rFonts w:ascii="Times New Roman" w:eastAsia="Times New Roman" w:hAnsi="Times New Roman" w:cs="Times New Roman"/>
          <w:b/>
          <w:sz w:val="20"/>
          <w:szCs w:val="20"/>
          <w:lang w:val="fr-BE" w:eastAsia="fr-FR"/>
        </w:rPr>
        <w:t xml:space="preserve"> : </w:t>
      </w:r>
    </w:p>
    <w:p w14:paraId="603F219B" w14:textId="02796105" w:rsidR="00D523BD" w:rsidRPr="00D523BD" w:rsidRDefault="00D523BD" w:rsidP="00D523BD">
      <w:pPr>
        <w:tabs>
          <w:tab w:val="left" w:pos="360"/>
          <w:tab w:val="left" w:pos="567"/>
          <w:tab w:val="left" w:pos="1020"/>
        </w:tabs>
        <w:spacing w:after="0" w:line="240" w:lineRule="auto"/>
        <w:ind w:left="360"/>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L’électricien (H/F) analyse la situation de terrain et le contexte pour contrôler le bon fonctionnement des installations électriques.  Il/elle effectue des activités logistiques en plaçant les appareils électriques.  Il/elle produit un résultat visible en réparant les dysfonctionnements constatés et en codifiant les mesures pour effectuer les calculs nécessaires à son travail (la puissance, l’intensité des pertes des courants …).</w:t>
      </w:r>
    </w:p>
    <w:p w14:paraId="1EEB46C8" w14:textId="058B9EEA" w:rsidR="00D523BD" w:rsidRPr="00D523BD" w:rsidRDefault="00D523BD" w:rsidP="00D523BD">
      <w:pPr>
        <w:spacing w:after="0" w:line="240" w:lineRule="auto"/>
        <w:jc w:val="both"/>
        <w:rPr>
          <w:rFonts w:ascii="Times New Roman" w:eastAsia="Times New Roman" w:hAnsi="Times New Roman" w:cs="Times New Roman"/>
          <w:b/>
          <w:sz w:val="20"/>
          <w:szCs w:val="20"/>
          <w:u w:val="dash"/>
          <w:lang w:val="fr-BE" w:eastAsia="fr-FR"/>
        </w:rPr>
      </w:pPr>
      <w:r w:rsidRPr="00D523BD">
        <w:rPr>
          <w:rFonts w:ascii="Times New Roman" w:eastAsia="Times New Roman" w:hAnsi="Times New Roman" w:cs="Times New Roman"/>
          <w:b/>
          <w:sz w:val="20"/>
          <w:szCs w:val="20"/>
          <w:u w:val="dash"/>
          <w:lang w:val="fr-BE" w:eastAsia="fr-FR"/>
        </w:rPr>
        <w:t>Activités de la fonction</w:t>
      </w:r>
      <w:r w:rsidRPr="00D523BD">
        <w:rPr>
          <w:rFonts w:ascii="Times New Roman" w:eastAsia="Times New Roman" w:hAnsi="Times New Roman" w:cs="Times New Roman"/>
          <w:b/>
          <w:sz w:val="20"/>
          <w:szCs w:val="20"/>
          <w:lang w:val="fr-BE" w:eastAsia="fr-FR"/>
        </w:rPr>
        <w:t> :</w:t>
      </w:r>
    </w:p>
    <w:p w14:paraId="43071796" w14:textId="77777777" w:rsidR="00D523BD" w:rsidRPr="00D523BD" w:rsidRDefault="00D523BD" w:rsidP="00D523BD">
      <w:pPr>
        <w:numPr>
          <w:ilvl w:val="0"/>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Installer, programmer, mettre en service des appareils électriques et évaluer et réparer les pannes électriques et les dysfonctionnements</w:t>
      </w:r>
    </w:p>
    <w:p w14:paraId="0220A06D"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Installer des appareils en basse et haute tension.</w:t>
      </w:r>
    </w:p>
    <w:p w14:paraId="38B71B4A"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Installer les tableaux électriques, les disjoncteurs.</w:t>
      </w:r>
    </w:p>
    <w:p w14:paraId="639EA75F"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 xml:space="preserve">Programmer les appareils à minuterie. </w:t>
      </w:r>
    </w:p>
    <w:p w14:paraId="5887CEE9"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Tester le fonctionnement d’installations sous tension.</w:t>
      </w:r>
    </w:p>
    <w:p w14:paraId="6D19B3F5"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Vérifier la conformité des installations électriques.</w:t>
      </w:r>
    </w:p>
    <w:p w14:paraId="0E19ACC0"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Vérifier la qualité des montages électriques.</w:t>
      </w:r>
    </w:p>
    <w:p w14:paraId="0A050736"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Contrôler le fonctionnement des appareils électriques et les mettre en service en respectant les règles, les consignes de sécurité et les règles de sécurité du travail sous tension</w:t>
      </w:r>
    </w:p>
    <w:p w14:paraId="7DF264B3"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Diagnostiquer le type de dysfonctionnement, la panne électrique et effectuer les dépannages dans les bâtiments communaux.</w:t>
      </w:r>
    </w:p>
    <w:p w14:paraId="570E2F2C"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 xml:space="preserve">Détecter l’origine des pertes d’électricité. </w:t>
      </w:r>
    </w:p>
    <w:p w14:paraId="56348679"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 xml:space="preserve">Isoler les installations pour éviter les pertes électriques. </w:t>
      </w:r>
    </w:p>
    <w:p w14:paraId="7D9AB722" w14:textId="26B458C3"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Pouvoir identifier les défauts et effectuer le dépannage</w:t>
      </w:r>
    </w:p>
    <w:p w14:paraId="3370902F" w14:textId="77777777" w:rsidR="00D523BD" w:rsidRPr="00D523BD" w:rsidRDefault="00D523BD" w:rsidP="00D523BD">
      <w:pPr>
        <w:numPr>
          <w:ilvl w:val="0"/>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Dessiner, comprendre et utiliser les plans et les schémas électriques</w:t>
      </w:r>
    </w:p>
    <w:p w14:paraId="0058263B"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Etre capable de lire et interpréter les schémas électriques.</w:t>
      </w:r>
    </w:p>
    <w:p w14:paraId="50BF6007"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 xml:space="preserve">Dessiner les plans des installations électriques. </w:t>
      </w:r>
    </w:p>
    <w:p w14:paraId="4FADBAD0" w14:textId="393CAB84"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Faire les liens entre les situations, les éléments et les schémas électriques.</w:t>
      </w:r>
    </w:p>
    <w:p w14:paraId="56E4AA95" w14:textId="77777777" w:rsidR="00D523BD" w:rsidRPr="00D523BD" w:rsidRDefault="00D523BD" w:rsidP="00D523BD">
      <w:pPr>
        <w:numPr>
          <w:ilvl w:val="0"/>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 xml:space="preserve">Prévention des risques et des dangers liés aux installations électriques </w:t>
      </w:r>
    </w:p>
    <w:p w14:paraId="1D70FAFC"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Avoir une connaissance des normes et procédures de sécurité</w:t>
      </w:r>
    </w:p>
    <w:p w14:paraId="12595BC2"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Attirer l’attention sur les installations électriques dangereuses.</w:t>
      </w:r>
    </w:p>
    <w:p w14:paraId="0921DC86"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Inspecter l’état des installations électriques d’un bâtiment.</w:t>
      </w:r>
    </w:p>
    <w:p w14:paraId="2370AB69" w14:textId="77777777" w:rsidR="00D523BD" w:rsidRPr="00D523BD" w:rsidRDefault="00D523BD" w:rsidP="00D523BD">
      <w:pPr>
        <w:numPr>
          <w:ilvl w:val="0"/>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 xml:space="preserve">Calculer, mesurer et utiliser les données </w:t>
      </w:r>
    </w:p>
    <w:p w14:paraId="346CA8FF" w14:textId="77777777"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Calculer et dimensionner les données techniques nécessaires à l’élaboration des installations électriques.</w:t>
      </w:r>
    </w:p>
    <w:p w14:paraId="48CE843A" w14:textId="2F998AA3"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Calculer la puissance, les charges, mesurer les courants électriques…</w:t>
      </w:r>
    </w:p>
    <w:p w14:paraId="35B38415" w14:textId="77777777" w:rsidR="00D523BD" w:rsidRPr="00D523BD" w:rsidRDefault="00D523BD" w:rsidP="00D523BD">
      <w:pPr>
        <w:numPr>
          <w:ilvl w:val="0"/>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Gestion des stocks</w:t>
      </w:r>
    </w:p>
    <w:p w14:paraId="7A46C145" w14:textId="3C0B2E49" w:rsidR="00D523BD" w:rsidRPr="00D523BD" w:rsidRDefault="00D523BD" w:rsidP="00D523BD">
      <w:pPr>
        <w:numPr>
          <w:ilvl w:val="1"/>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 xml:space="preserve">Calculer les quantités de matériel nécessaire et surveiller l’approvisionnement </w:t>
      </w:r>
    </w:p>
    <w:p w14:paraId="22E8B675" w14:textId="6ACF6BBB" w:rsidR="00D523BD" w:rsidRPr="00D523BD" w:rsidRDefault="00D523BD" w:rsidP="00D523BD">
      <w:pPr>
        <w:numPr>
          <w:ilvl w:val="0"/>
          <w:numId w:val="38"/>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 xml:space="preserve">Interlocuteur de différents acteurs liés à l’exercice de sa fonction (Conseiller en Prévention, sociétés agrées externes, …) </w:t>
      </w:r>
    </w:p>
    <w:p w14:paraId="7762F18B" w14:textId="3264CB5D" w:rsidR="00D523BD" w:rsidRPr="00D523BD" w:rsidRDefault="00D523BD" w:rsidP="00D523BD">
      <w:pPr>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
          <w:sz w:val="20"/>
          <w:szCs w:val="20"/>
          <w:u w:val="dash"/>
          <w:lang w:val="fr-BE" w:eastAsia="fr-FR"/>
        </w:rPr>
        <w:t>Compétences et aptitudes</w:t>
      </w:r>
      <w:r w:rsidRPr="00D523BD">
        <w:rPr>
          <w:rFonts w:ascii="Times New Roman" w:eastAsia="Times New Roman" w:hAnsi="Times New Roman" w:cs="Times New Roman"/>
          <w:b/>
          <w:sz w:val="20"/>
          <w:szCs w:val="20"/>
          <w:lang w:val="fr-BE" w:eastAsia="fr-FR"/>
        </w:rPr>
        <w:t> :</w:t>
      </w:r>
    </w:p>
    <w:p w14:paraId="29D9696B" w14:textId="77777777" w:rsidR="00D523BD" w:rsidRPr="00D523BD" w:rsidRDefault="00D523BD" w:rsidP="00D523BD">
      <w:pPr>
        <w:numPr>
          <w:ilvl w:val="0"/>
          <w:numId w:val="39"/>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Justifier de solides connaissances en électricité et électrotechnique (les différentes lois électriques, les techniques de câblage, les règles de sécurité ainsi que les différents équipements, appareillages et outillages spécifiques).</w:t>
      </w:r>
    </w:p>
    <w:p w14:paraId="14ADF488" w14:textId="77777777" w:rsidR="00D523BD" w:rsidRPr="00D523BD" w:rsidRDefault="00D523BD" w:rsidP="00D523BD">
      <w:pPr>
        <w:numPr>
          <w:ilvl w:val="0"/>
          <w:numId w:val="39"/>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Connaissance de l’électricité VDI (Voix, Données, Images)</w:t>
      </w:r>
    </w:p>
    <w:p w14:paraId="708AC3E5" w14:textId="77777777" w:rsidR="00D523BD" w:rsidRPr="00D523BD" w:rsidRDefault="00D523BD" w:rsidP="00D523BD">
      <w:pPr>
        <w:numPr>
          <w:ilvl w:val="0"/>
          <w:numId w:val="39"/>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Connaissance de base en automatisme</w:t>
      </w:r>
    </w:p>
    <w:p w14:paraId="168A14C4" w14:textId="77777777" w:rsidR="00D523BD" w:rsidRPr="00D523BD" w:rsidRDefault="00D523BD" w:rsidP="00D523BD">
      <w:pPr>
        <w:numPr>
          <w:ilvl w:val="0"/>
          <w:numId w:val="39"/>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Connaissances de base en électronique</w:t>
      </w:r>
    </w:p>
    <w:p w14:paraId="4A4B5E52" w14:textId="77777777" w:rsidR="00D523BD" w:rsidRPr="00D523BD" w:rsidRDefault="00D523BD" w:rsidP="00D523BD">
      <w:pPr>
        <w:numPr>
          <w:ilvl w:val="0"/>
          <w:numId w:val="39"/>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Connaissance en domotique</w:t>
      </w:r>
    </w:p>
    <w:p w14:paraId="486E55B1" w14:textId="77777777" w:rsidR="00D523BD" w:rsidRPr="00D523BD" w:rsidRDefault="00D523BD" w:rsidP="00D523BD">
      <w:pPr>
        <w:numPr>
          <w:ilvl w:val="0"/>
          <w:numId w:val="39"/>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Posséder des facilités d'adaptation à l'évolution technologique</w:t>
      </w:r>
    </w:p>
    <w:p w14:paraId="0F2FD1AF" w14:textId="658CE682" w:rsidR="00D523BD" w:rsidRPr="00D523BD" w:rsidRDefault="00D523BD" w:rsidP="00D523BD">
      <w:pPr>
        <w:numPr>
          <w:ilvl w:val="0"/>
          <w:numId w:val="39"/>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Posséder une bonne condition physique (travail debout et sur chantier) et ne pas souffrir de vertige (pour les travaux en hauteur).</w:t>
      </w:r>
    </w:p>
    <w:p w14:paraId="69C5A48C" w14:textId="697408D4" w:rsidR="00D523BD" w:rsidRPr="00D523BD" w:rsidRDefault="00D523BD" w:rsidP="00D523BD">
      <w:pPr>
        <w:spacing w:after="0" w:line="240" w:lineRule="auto"/>
        <w:jc w:val="both"/>
        <w:rPr>
          <w:rFonts w:ascii="Times New Roman" w:eastAsia="Times New Roman" w:hAnsi="Times New Roman" w:cs="Times New Roman"/>
          <w:b/>
          <w:sz w:val="20"/>
          <w:szCs w:val="20"/>
          <w:lang w:val="fr-BE" w:eastAsia="fr-FR"/>
        </w:rPr>
      </w:pPr>
      <w:r w:rsidRPr="00D523BD">
        <w:rPr>
          <w:rFonts w:ascii="Times New Roman" w:eastAsia="Times New Roman" w:hAnsi="Times New Roman" w:cs="Times New Roman"/>
          <w:b/>
          <w:sz w:val="20"/>
          <w:szCs w:val="20"/>
          <w:u w:val="dash"/>
          <w:lang w:val="fr-BE" w:eastAsia="fr-FR"/>
        </w:rPr>
        <w:t>Savoir-être</w:t>
      </w:r>
      <w:r w:rsidRPr="00D523BD">
        <w:rPr>
          <w:rFonts w:ascii="Times New Roman" w:eastAsia="Times New Roman" w:hAnsi="Times New Roman" w:cs="Times New Roman"/>
          <w:b/>
          <w:sz w:val="20"/>
          <w:szCs w:val="20"/>
          <w:lang w:val="fr-BE" w:eastAsia="fr-FR"/>
        </w:rPr>
        <w:t> :</w:t>
      </w:r>
    </w:p>
    <w:p w14:paraId="5E466EFE" w14:textId="77777777" w:rsidR="00D523BD" w:rsidRPr="00D523BD" w:rsidRDefault="00D523BD" w:rsidP="00D523BD">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val="fr-BE" w:eastAsia="fr-FR"/>
        </w:rPr>
        <w:t>Etre rigoureux, soigneux, minutieux et méthodique</w:t>
      </w:r>
      <w:r w:rsidRPr="00D523BD">
        <w:rPr>
          <w:rFonts w:ascii="Times New Roman" w:eastAsia="Times New Roman" w:hAnsi="Times New Roman" w:cs="Times New Roman"/>
          <w:bCs/>
          <w:kern w:val="28"/>
          <w:sz w:val="20"/>
          <w:szCs w:val="20"/>
          <w:lang w:eastAsia="fr-FR"/>
        </w:rPr>
        <w:t xml:space="preserve"> </w:t>
      </w:r>
    </w:p>
    <w:p w14:paraId="4F1CE1D6" w14:textId="77777777" w:rsidR="00D523BD" w:rsidRPr="00D523BD" w:rsidRDefault="00D523BD" w:rsidP="00D523BD">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eastAsia="fr-FR"/>
        </w:rPr>
      </w:pPr>
      <w:r w:rsidRPr="00D523BD">
        <w:rPr>
          <w:rFonts w:ascii="Times New Roman" w:eastAsia="Times New Roman" w:hAnsi="Times New Roman" w:cs="Times New Roman"/>
          <w:bCs/>
          <w:kern w:val="28"/>
          <w:sz w:val="20"/>
          <w:szCs w:val="20"/>
          <w:lang w:eastAsia="fr-FR"/>
        </w:rPr>
        <w:t>Faire preuve d’habileté et précision</w:t>
      </w:r>
    </w:p>
    <w:p w14:paraId="2210A73C" w14:textId="77777777" w:rsidR="00D523BD" w:rsidRPr="00D523BD" w:rsidRDefault="00D523BD" w:rsidP="00D523BD">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Faire de la sécurité, une priorité</w:t>
      </w:r>
    </w:p>
    <w:p w14:paraId="73EC7020" w14:textId="77777777" w:rsidR="00D523BD" w:rsidRPr="00D523BD" w:rsidRDefault="00D523BD" w:rsidP="00D523BD">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Etre soucieux des consignes et normes en vigueur</w:t>
      </w:r>
    </w:p>
    <w:p w14:paraId="01959E93" w14:textId="755152C0" w:rsidR="00D523BD" w:rsidRPr="00D523BD" w:rsidRDefault="00D523BD" w:rsidP="00D523BD">
      <w:pPr>
        <w:numPr>
          <w:ilvl w:val="0"/>
          <w:numId w:val="37"/>
        </w:numPr>
        <w:tabs>
          <w:tab w:val="left" w:pos="360"/>
          <w:tab w:val="left" w:pos="567"/>
          <w:tab w:val="left" w:pos="1020"/>
        </w:tabs>
        <w:spacing w:after="0" w:line="240" w:lineRule="auto"/>
        <w:jc w:val="both"/>
        <w:rPr>
          <w:rFonts w:ascii="Times New Roman" w:eastAsia="Times New Roman" w:hAnsi="Times New Roman" w:cs="Times New Roman"/>
          <w:bCs/>
          <w:kern w:val="28"/>
          <w:sz w:val="20"/>
          <w:szCs w:val="20"/>
          <w:lang w:val="fr-BE" w:eastAsia="fr-FR"/>
        </w:rPr>
      </w:pPr>
      <w:r w:rsidRPr="00D523BD">
        <w:rPr>
          <w:rFonts w:ascii="Times New Roman" w:eastAsia="Times New Roman" w:hAnsi="Times New Roman" w:cs="Times New Roman"/>
          <w:bCs/>
          <w:kern w:val="28"/>
          <w:sz w:val="20"/>
          <w:szCs w:val="20"/>
          <w:lang w:val="fr-BE" w:eastAsia="fr-FR"/>
        </w:rPr>
        <w:t>Avoir l'envie constante d'apprendre et de se perfectionner</w:t>
      </w:r>
    </w:p>
    <w:p w14:paraId="35AC5C39" w14:textId="16E4C70A" w:rsidR="00D523BD" w:rsidRPr="00D523BD" w:rsidRDefault="00D523BD" w:rsidP="00D523BD">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b/>
          <w:bCs/>
          <w:sz w:val="20"/>
          <w:szCs w:val="20"/>
          <w:lang w:val="fr-BE" w:eastAsia="fr-FR"/>
        </w:rPr>
        <w:t xml:space="preserve">   de fixer comme suit les conditions d’engagement :</w:t>
      </w:r>
    </w:p>
    <w:p w14:paraId="305AB6D9" w14:textId="67678689" w:rsidR="00D523BD" w:rsidRPr="00D523BD" w:rsidRDefault="00D523BD" w:rsidP="00D523BD">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être belge ou ressortissant ou non de l’Union européenne. Les ressortissants hors de l’Union européenne, restent soumis à la réglementation relative à l’occupation des agents étranger</w:t>
      </w:r>
      <w:r>
        <w:rPr>
          <w:rFonts w:ascii="Times New Roman" w:eastAsia="Times New Roman" w:hAnsi="Times New Roman" w:cs="Times New Roman"/>
          <w:sz w:val="20"/>
          <w:szCs w:val="20"/>
          <w:lang w:val="fr-BE" w:eastAsia="fr-FR"/>
        </w:rPr>
        <w:t>s applicable en Région wallonne</w:t>
      </w:r>
      <w:r w:rsidRPr="00D523BD">
        <w:rPr>
          <w:rFonts w:ascii="Times New Roman" w:eastAsia="Times New Roman" w:hAnsi="Times New Roman" w:cs="Times New Roman"/>
          <w:sz w:val="20"/>
          <w:szCs w:val="20"/>
          <w:lang w:val="fr-BE" w:eastAsia="fr-FR"/>
        </w:rPr>
        <w:t>;</w:t>
      </w:r>
    </w:p>
    <w:p w14:paraId="232568E4" w14:textId="77777777" w:rsidR="00D523BD" w:rsidRPr="00D523BD" w:rsidRDefault="00D523BD" w:rsidP="00D523BD">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jouir de ses droits civils et politiques ;</w:t>
      </w:r>
    </w:p>
    <w:p w14:paraId="6D35C64C" w14:textId="77777777" w:rsidR="00D523BD" w:rsidRPr="00D523BD" w:rsidRDefault="00D523BD" w:rsidP="00D523BD">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être d’une conduite répondant aux exigences de la fonction ;</w:t>
      </w:r>
    </w:p>
    <w:p w14:paraId="430538C9" w14:textId="77777777" w:rsidR="00D523BD" w:rsidRPr="00D523BD" w:rsidRDefault="00D523BD" w:rsidP="00D523BD">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avoir une connaissance de la langue française jugée suffisante au regard de la fonction à exercer ;</w:t>
      </w:r>
    </w:p>
    <w:p w14:paraId="3A605581" w14:textId="77777777" w:rsidR="00D523BD" w:rsidRPr="00D523BD" w:rsidRDefault="00D523BD" w:rsidP="00D523BD">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être âgé de 18 ans au moins ;</w:t>
      </w:r>
    </w:p>
    <w:p w14:paraId="1C581AD5" w14:textId="266091B6" w:rsidR="00D523BD" w:rsidRPr="00D523BD" w:rsidRDefault="00D523BD" w:rsidP="00D523BD">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eastAsia="fr-FR"/>
        </w:rPr>
        <w:t xml:space="preserve">être porteur d'un certificat d’enseignement secondaire supérieur (CESS) </w:t>
      </w:r>
      <w:r w:rsidRPr="00D523BD">
        <w:rPr>
          <w:rFonts w:ascii="Times New Roman" w:eastAsia="Times New Roman" w:hAnsi="Times New Roman" w:cs="Times New Roman"/>
          <w:b/>
          <w:sz w:val="20"/>
          <w:szCs w:val="20"/>
          <w:lang w:eastAsia="fr-FR"/>
        </w:rPr>
        <w:t>ou</w:t>
      </w:r>
      <w:r w:rsidRPr="00D523BD">
        <w:rPr>
          <w:rFonts w:ascii="Times New Roman" w:eastAsia="Times New Roman" w:hAnsi="Times New Roman" w:cs="Times New Roman"/>
          <w:sz w:val="20"/>
          <w:szCs w:val="20"/>
          <w:lang w:eastAsia="fr-FR"/>
        </w:rPr>
        <w:t xml:space="preserve"> posséder un titre de compétences de base délivré par le Consortium de validation de compétence et correspondant au niveau du diplôme d’enseignement secondaire supérieur </w:t>
      </w:r>
      <w:r w:rsidRPr="00D523BD">
        <w:rPr>
          <w:rFonts w:ascii="Times New Roman" w:eastAsia="Times New Roman" w:hAnsi="Times New Roman" w:cs="Times New Roman"/>
          <w:b/>
          <w:sz w:val="20"/>
          <w:szCs w:val="20"/>
          <w:lang w:eastAsia="fr-FR"/>
        </w:rPr>
        <w:t>ou</w:t>
      </w:r>
      <w:r w:rsidRPr="00D523BD">
        <w:rPr>
          <w:rFonts w:ascii="Times New Roman" w:eastAsia="Times New Roman" w:hAnsi="Times New Roman" w:cs="Times New Roman"/>
          <w:sz w:val="20"/>
          <w:szCs w:val="20"/>
          <w:lang w:eastAsia="fr-FR"/>
        </w:rPr>
        <w:t xml:space="preserve"> posséder un titre de formation certifié et délivré par un organisme agréé par le Gouvernement wallon </w:t>
      </w:r>
      <w:r w:rsidRPr="00D523BD">
        <w:rPr>
          <w:rFonts w:ascii="Times New Roman" w:eastAsia="Times New Roman" w:hAnsi="Times New Roman" w:cs="Times New Roman"/>
          <w:b/>
          <w:sz w:val="20"/>
          <w:szCs w:val="20"/>
          <w:lang w:eastAsia="fr-FR"/>
        </w:rPr>
        <w:t>ou</w:t>
      </w:r>
      <w:r w:rsidRPr="00D523BD">
        <w:rPr>
          <w:rFonts w:ascii="Times New Roman" w:eastAsia="Times New Roman" w:hAnsi="Times New Roman" w:cs="Times New Roman"/>
          <w:sz w:val="20"/>
          <w:szCs w:val="20"/>
          <w:lang w:eastAsia="fr-FR"/>
        </w:rPr>
        <w:t xml:space="preserve"> posséder le diplôme de chef d’entreprise homologué par la Communauté Wallonie-Bruxelles tel que délivré par l’Institut wallon de Formation en Alternance et des Indépendants et des Petites et Moyennes Entreprises (IFAPME). </w:t>
      </w:r>
      <w:r w:rsidRPr="00D523BD">
        <w:rPr>
          <w:rFonts w:ascii="Times New Roman" w:eastAsia="Times New Roman" w:hAnsi="Times New Roman" w:cs="Times New Roman"/>
          <w:b/>
          <w:sz w:val="20"/>
          <w:szCs w:val="20"/>
          <w:lang w:eastAsia="fr-FR"/>
        </w:rPr>
        <w:t xml:space="preserve">Ces diplômes ou certificats doivent être en rapport avec le domaine de l’électricité. </w:t>
      </w:r>
      <w:r w:rsidRPr="00D523BD">
        <w:rPr>
          <w:rFonts w:ascii="Times New Roman" w:eastAsia="Times New Roman" w:hAnsi="Times New Roman" w:cs="Times New Roman"/>
          <w:b/>
          <w:sz w:val="20"/>
          <w:szCs w:val="20"/>
          <w:lang w:val="fr-BE" w:eastAsia="fr-FR"/>
        </w:rPr>
        <w:t xml:space="preserve">Si le diplôme ou le certificat n’est pas en rapport avec le domaine de l’électricité, il est nécessaire de justifier d’une expérience professionnelle dans le domaine de l’électricité ou fournir </w:t>
      </w:r>
      <w:r w:rsidRPr="00D523BD">
        <w:rPr>
          <w:rFonts w:ascii="Times New Roman" w:eastAsia="Times New Roman" w:hAnsi="Times New Roman" w:cs="Times New Roman"/>
          <w:b/>
          <w:sz w:val="20"/>
          <w:szCs w:val="20"/>
          <w:lang w:eastAsia="fr-FR"/>
        </w:rPr>
        <w:t>un diplôme BA4 – BA5 électricien (selon le RGIE).</w:t>
      </w:r>
      <w:r w:rsidRPr="00D523BD">
        <w:rPr>
          <w:rFonts w:ascii="Times New Roman" w:eastAsia="Times New Roman" w:hAnsi="Times New Roman" w:cs="Times New Roman"/>
          <w:sz w:val="20"/>
          <w:szCs w:val="20"/>
          <w:lang w:eastAsia="fr-FR"/>
        </w:rPr>
        <w:t xml:space="preserve"> </w:t>
      </w:r>
      <w:r w:rsidRPr="00D523BD">
        <w:rPr>
          <w:rFonts w:ascii="Times New Roman" w:eastAsia="Times New Roman" w:hAnsi="Times New Roman" w:cs="Times New Roman"/>
          <w:sz w:val="20"/>
          <w:szCs w:val="20"/>
          <w:lang w:val="fr-BE" w:eastAsia="fr-FR"/>
        </w:rPr>
        <w:t xml:space="preserve">En cas de diplôme(s) étranger(s), fournir l’équivalence délivrée par la Fédération Wallonie-Bruxelles. </w:t>
      </w:r>
    </w:p>
    <w:p w14:paraId="4DF2FF2F" w14:textId="61C2C2EA" w:rsidR="00D523BD" w:rsidRPr="00D523BD" w:rsidRDefault="00D523BD" w:rsidP="00D523BD">
      <w:pPr>
        <w:widowControl w:val="0"/>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Le travailleur s’engage à suivre les formations nécessaires à l’exercice de sa fonction.</w:t>
      </w:r>
    </w:p>
    <w:p w14:paraId="4243172D" w14:textId="07BC7602" w:rsidR="00D523BD" w:rsidRPr="00D523BD" w:rsidRDefault="00D523BD" w:rsidP="00D523BD">
      <w:pPr>
        <w:widowControl w:val="0"/>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Toutes les conditions précitées devront être remplies à la date de clôture des candidatures.</w:t>
      </w:r>
    </w:p>
    <w:p w14:paraId="131F3674" w14:textId="697614CE" w:rsidR="00D523BD" w:rsidRPr="00D523BD" w:rsidRDefault="00D523BD" w:rsidP="00D523BD">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satisfaire à l’examen de recrutement prescrit consistant en un maximum de trois épreuves (article 42 du statut administratif en vigueur) :</w:t>
      </w:r>
    </w:p>
    <w:p w14:paraId="2F78CCF2" w14:textId="77777777" w:rsidR="00D523BD" w:rsidRPr="00D523BD" w:rsidRDefault="00D523BD" w:rsidP="00D523BD">
      <w:pPr>
        <w:numPr>
          <w:ilvl w:val="0"/>
          <w:numId w:val="30"/>
        </w:num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485B1A5C" w14:textId="77777777" w:rsidR="00D523BD" w:rsidRPr="00D523BD" w:rsidRDefault="00D523BD" w:rsidP="00D523BD">
      <w:pPr>
        <w:numPr>
          <w:ilvl w:val="0"/>
          <w:numId w:val="30"/>
        </w:num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6A0F08F8" w14:textId="77777777" w:rsidR="00D523BD" w:rsidRPr="00D523BD" w:rsidRDefault="00D523BD" w:rsidP="00D523BD">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5DD81238" w14:textId="77777777" w:rsidR="00D523BD" w:rsidRPr="00D523BD" w:rsidRDefault="00D523BD" w:rsidP="00D523BD">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453FDF69" w14:textId="77777777" w:rsidR="00D523BD" w:rsidRPr="00D523BD" w:rsidRDefault="00D523BD" w:rsidP="00D523BD">
      <w:pPr>
        <w:numPr>
          <w:ilvl w:val="0"/>
          <w:numId w:val="31"/>
        </w:num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3E6A9CA8" w14:textId="77777777" w:rsidR="00D523BD" w:rsidRPr="00D523BD" w:rsidRDefault="00D523BD" w:rsidP="00D523BD">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 d'évaluer la personnalité du candidat, à savoir ses centres d’intérêt, sa sociabilité, sa résistance au stress, son esprit d’équipe, sa stabilité émotionnelle, sa faculté d’adaptation, etc.; </w:t>
      </w:r>
    </w:p>
    <w:p w14:paraId="1B08A6E2" w14:textId="77777777" w:rsidR="00D523BD" w:rsidRPr="00D523BD" w:rsidRDefault="00D523BD" w:rsidP="00D523BD">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 de s’informer sur ses motivations, à savoir son intérêt pour la fonction, les besoins et valeurs qu’il cherche à satisfaire dans la vie professionnelle et qui doivent être en adéquation avec ce qui est proposé; </w:t>
      </w:r>
    </w:p>
    <w:p w14:paraId="35F6FB60" w14:textId="77777777" w:rsidR="00D523BD" w:rsidRPr="00D523BD" w:rsidRDefault="00D523BD" w:rsidP="00D523BD">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 d'évaluer ses compétences en analysant formations et expériences pour déterminer le niveau d’adéquation avec les compétences requises par la fonction à pourvoir; </w:t>
      </w:r>
    </w:p>
    <w:p w14:paraId="5F167275" w14:textId="77777777" w:rsidR="00D523BD" w:rsidRPr="00D523BD" w:rsidRDefault="00D523BD" w:rsidP="00D523BD">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 xml:space="preserve">- d'évaluer ses aptitudes, à savoir son potentiel évolutif; </w:t>
      </w:r>
    </w:p>
    <w:p w14:paraId="7B31D182" w14:textId="77777777" w:rsidR="00D523BD" w:rsidRPr="00D523BD" w:rsidRDefault="00D523BD" w:rsidP="00D523BD">
      <w:pPr>
        <w:spacing w:after="0" w:line="240" w:lineRule="auto"/>
        <w:ind w:left="709"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 d'évaluer son niveau de raisonnement notamment par l’analyse de cas pratiques.</w:t>
      </w:r>
    </w:p>
    <w:p w14:paraId="15E7772F" w14:textId="72091998" w:rsidR="00D523BD" w:rsidRPr="00D523BD" w:rsidRDefault="00D523BD" w:rsidP="00D523BD">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w:t>
      </w:r>
    </w:p>
    <w:p w14:paraId="3F331B39" w14:textId="532DE0B5" w:rsidR="00D523BD" w:rsidRPr="00D523BD" w:rsidRDefault="00D523BD" w:rsidP="00D523BD">
      <w:pPr>
        <w:widowControl w:val="0"/>
        <w:numPr>
          <w:ilvl w:val="0"/>
          <w:numId w:val="26"/>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b/>
          <w:bCs/>
          <w:sz w:val="20"/>
          <w:szCs w:val="20"/>
          <w:lang w:val="fr-BE" w:eastAsia="fr-FR"/>
        </w:rPr>
        <w:t xml:space="preserve">d’arrêter comme suit le mode de constitution de la commission de sélection </w:t>
      </w:r>
      <w:r w:rsidRPr="00D523BD">
        <w:rPr>
          <w:rFonts w:ascii="Times New Roman" w:eastAsia="Times New Roman" w:hAnsi="Times New Roman" w:cs="Times New Roman"/>
          <w:sz w:val="20"/>
          <w:szCs w:val="20"/>
          <w:lang w:val="fr-BE" w:eastAsia="fr-FR"/>
        </w:rPr>
        <w:t>en ce compris les qualifications requises pour y siéger :</w:t>
      </w:r>
    </w:p>
    <w:p w14:paraId="26A81EDE" w14:textId="2188ED94" w:rsidR="00D523BD" w:rsidRPr="00D523BD" w:rsidRDefault="00D523BD" w:rsidP="00D523BD">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w:t>
      </w:r>
      <w:r w:rsidRPr="00D523BD">
        <w:rPr>
          <w:rFonts w:ascii="Times New Roman" w:eastAsia="Times New Roman" w:hAnsi="Times New Roman" w:cs="Times New Roman"/>
          <w:kern w:val="28"/>
          <w:sz w:val="20"/>
          <w:szCs w:val="20"/>
          <w:lang w:val="fr-BE" w:eastAsia="fr-FR"/>
        </w:rPr>
        <w:tab/>
        <w:t>le Bourgmestre de la Ville d’</w:t>
      </w:r>
      <w:r w:rsidR="00055278">
        <w:rPr>
          <w:rFonts w:ascii="Times New Roman" w:eastAsia="Times New Roman" w:hAnsi="Times New Roman" w:cs="Times New Roman"/>
          <w:kern w:val="28"/>
          <w:sz w:val="20"/>
          <w:szCs w:val="20"/>
          <w:lang w:val="fr-BE" w:eastAsia="fr-FR"/>
        </w:rPr>
        <w:t>AUBANGE</w:t>
      </w:r>
      <w:r w:rsidRPr="00D523BD">
        <w:rPr>
          <w:rFonts w:ascii="Times New Roman" w:eastAsia="Times New Roman" w:hAnsi="Times New Roman" w:cs="Times New Roman"/>
          <w:kern w:val="28"/>
          <w:sz w:val="20"/>
          <w:szCs w:val="20"/>
          <w:lang w:val="fr-BE" w:eastAsia="fr-FR"/>
        </w:rPr>
        <w:t xml:space="preserve"> ou son délégué,</w:t>
      </w:r>
    </w:p>
    <w:p w14:paraId="1AB4F73A" w14:textId="63E1FFD7" w:rsidR="00D523BD" w:rsidRPr="00D523BD" w:rsidRDefault="00D523BD" w:rsidP="00D523BD">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w:t>
      </w:r>
      <w:r w:rsidRPr="00D523BD">
        <w:rPr>
          <w:rFonts w:ascii="Times New Roman" w:eastAsia="Times New Roman" w:hAnsi="Times New Roman" w:cs="Times New Roman"/>
          <w:kern w:val="28"/>
          <w:sz w:val="20"/>
          <w:szCs w:val="20"/>
          <w:lang w:val="fr-BE" w:eastAsia="fr-FR"/>
        </w:rPr>
        <w:tab/>
        <w:t>L’Echevin des Travaux de la Ville d’</w:t>
      </w:r>
      <w:r w:rsidR="00055278">
        <w:rPr>
          <w:rFonts w:ascii="Times New Roman" w:eastAsia="Times New Roman" w:hAnsi="Times New Roman" w:cs="Times New Roman"/>
          <w:kern w:val="28"/>
          <w:sz w:val="20"/>
          <w:szCs w:val="20"/>
          <w:lang w:val="fr-BE" w:eastAsia="fr-FR"/>
        </w:rPr>
        <w:t>AUBANGE</w:t>
      </w:r>
      <w:r w:rsidRPr="00D523BD">
        <w:rPr>
          <w:rFonts w:ascii="Times New Roman" w:eastAsia="Times New Roman" w:hAnsi="Times New Roman" w:cs="Times New Roman"/>
          <w:kern w:val="28"/>
          <w:sz w:val="20"/>
          <w:szCs w:val="20"/>
          <w:lang w:val="fr-BE" w:eastAsia="fr-FR"/>
        </w:rPr>
        <w:t>,</w:t>
      </w:r>
    </w:p>
    <w:p w14:paraId="2B7D37F9" w14:textId="32295552" w:rsidR="00D523BD" w:rsidRPr="00D523BD" w:rsidRDefault="00D523BD" w:rsidP="00D523BD">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w:t>
      </w:r>
      <w:r w:rsidRPr="00D523BD">
        <w:rPr>
          <w:rFonts w:ascii="Times New Roman" w:eastAsia="Times New Roman" w:hAnsi="Times New Roman" w:cs="Times New Roman"/>
          <w:kern w:val="28"/>
          <w:sz w:val="20"/>
          <w:szCs w:val="20"/>
          <w:lang w:val="fr-BE" w:eastAsia="fr-FR"/>
        </w:rPr>
        <w:tab/>
        <w:t>le Directeur général de la Ville d’</w:t>
      </w:r>
      <w:r w:rsidR="00055278">
        <w:rPr>
          <w:rFonts w:ascii="Times New Roman" w:eastAsia="Times New Roman" w:hAnsi="Times New Roman" w:cs="Times New Roman"/>
          <w:kern w:val="28"/>
          <w:sz w:val="20"/>
          <w:szCs w:val="20"/>
          <w:lang w:val="fr-BE" w:eastAsia="fr-FR"/>
        </w:rPr>
        <w:t>AUBANGE</w:t>
      </w:r>
      <w:r w:rsidRPr="00D523BD">
        <w:rPr>
          <w:rFonts w:ascii="Times New Roman" w:eastAsia="Times New Roman" w:hAnsi="Times New Roman" w:cs="Times New Roman"/>
          <w:kern w:val="28"/>
          <w:sz w:val="20"/>
          <w:szCs w:val="20"/>
          <w:lang w:val="fr-BE" w:eastAsia="fr-FR"/>
        </w:rPr>
        <w:t>,</w:t>
      </w:r>
    </w:p>
    <w:p w14:paraId="7DD9255E" w14:textId="7C7D0AE3" w:rsidR="00D523BD" w:rsidRPr="00D523BD" w:rsidRDefault="00D523BD" w:rsidP="00D523BD">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w:t>
      </w:r>
      <w:r w:rsidRPr="00D523BD">
        <w:rPr>
          <w:rFonts w:ascii="Times New Roman" w:eastAsia="Times New Roman" w:hAnsi="Times New Roman" w:cs="Times New Roman"/>
          <w:kern w:val="28"/>
          <w:sz w:val="20"/>
          <w:szCs w:val="20"/>
          <w:lang w:val="fr-BE" w:eastAsia="fr-FR"/>
        </w:rPr>
        <w:tab/>
        <w:t>le Responsable du Service Travaux de la Ville d’</w:t>
      </w:r>
      <w:r w:rsidR="00055278">
        <w:rPr>
          <w:rFonts w:ascii="Times New Roman" w:eastAsia="Times New Roman" w:hAnsi="Times New Roman" w:cs="Times New Roman"/>
          <w:kern w:val="28"/>
          <w:sz w:val="20"/>
          <w:szCs w:val="20"/>
          <w:lang w:val="fr-BE" w:eastAsia="fr-FR"/>
        </w:rPr>
        <w:t>AUBANGE</w:t>
      </w:r>
    </w:p>
    <w:p w14:paraId="0E7B8628" w14:textId="7781E0F9" w:rsidR="00D523BD" w:rsidRPr="00D523BD" w:rsidRDefault="00D523BD" w:rsidP="00D523BD">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w:t>
      </w:r>
      <w:r w:rsidRPr="00D523BD">
        <w:rPr>
          <w:rFonts w:ascii="Times New Roman" w:eastAsia="Times New Roman" w:hAnsi="Times New Roman" w:cs="Times New Roman"/>
          <w:kern w:val="28"/>
          <w:sz w:val="20"/>
          <w:szCs w:val="20"/>
          <w:lang w:val="fr-BE" w:eastAsia="fr-FR"/>
        </w:rPr>
        <w:tab/>
        <w:t>le Responsable du Service du Personnel de la Ville d’</w:t>
      </w:r>
      <w:r w:rsidR="00055278">
        <w:rPr>
          <w:rFonts w:ascii="Times New Roman" w:eastAsia="Times New Roman" w:hAnsi="Times New Roman" w:cs="Times New Roman"/>
          <w:kern w:val="28"/>
          <w:sz w:val="20"/>
          <w:szCs w:val="20"/>
          <w:lang w:val="fr-BE" w:eastAsia="fr-FR"/>
        </w:rPr>
        <w:t>AUBANGE</w:t>
      </w:r>
      <w:r w:rsidRPr="00D523BD">
        <w:rPr>
          <w:rFonts w:ascii="Times New Roman" w:eastAsia="Times New Roman" w:hAnsi="Times New Roman" w:cs="Times New Roman"/>
          <w:kern w:val="28"/>
          <w:sz w:val="20"/>
          <w:szCs w:val="20"/>
          <w:lang w:val="fr-BE" w:eastAsia="fr-FR"/>
        </w:rPr>
        <w:t>,</w:t>
      </w:r>
    </w:p>
    <w:p w14:paraId="41818628" w14:textId="221250AE" w:rsidR="00D523BD" w:rsidRPr="00D523BD" w:rsidRDefault="00D523BD" w:rsidP="00D523BD">
      <w:pPr>
        <w:tabs>
          <w:tab w:val="left" w:pos="426"/>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w:t>
      </w:r>
      <w:r w:rsidRPr="00D523BD">
        <w:rPr>
          <w:rFonts w:ascii="Times New Roman" w:eastAsia="Times New Roman" w:hAnsi="Times New Roman" w:cs="Times New Roman"/>
          <w:kern w:val="28"/>
          <w:sz w:val="20"/>
          <w:szCs w:val="20"/>
          <w:lang w:val="fr-BE" w:eastAsia="fr-FR"/>
        </w:rPr>
        <w:tab/>
        <w:t>Facultativement, un membre externe désigné par le Collège communal.</w:t>
      </w:r>
    </w:p>
    <w:p w14:paraId="21049702" w14:textId="77777777" w:rsidR="00D523BD" w:rsidRPr="00D523BD" w:rsidRDefault="00D523BD" w:rsidP="00D523BD">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La commission de sélection désigne un président en son sein.</w:t>
      </w:r>
    </w:p>
    <w:p w14:paraId="56870431" w14:textId="33ADDD48" w:rsidR="00D523BD" w:rsidRPr="00F6730E" w:rsidRDefault="00D523BD" w:rsidP="00D523BD">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F6730E">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09F0FF2D" w14:textId="49C04B12" w:rsidR="00D523BD" w:rsidRPr="00D523BD" w:rsidRDefault="00D523BD" w:rsidP="00D523BD">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F6730E">
        <w:rPr>
          <w:rFonts w:ascii="Times New Roman" w:eastAsia="Times New Roman" w:hAnsi="Times New Roman" w:cs="Times New Roman"/>
          <w:kern w:val="28"/>
          <w:sz w:val="20"/>
          <w:szCs w:val="20"/>
          <w:lang w:val="fr-BE" w:eastAsia="fr-FR"/>
        </w:rPr>
        <w:t>Des membres des Collège et Conseil Communaux d’</w:t>
      </w:r>
      <w:r w:rsidR="00055278">
        <w:rPr>
          <w:rFonts w:ascii="Times New Roman" w:eastAsia="Times New Roman" w:hAnsi="Times New Roman" w:cs="Times New Roman"/>
          <w:kern w:val="28"/>
          <w:sz w:val="20"/>
          <w:szCs w:val="20"/>
          <w:lang w:val="fr-BE" w:eastAsia="fr-FR"/>
        </w:rPr>
        <w:t>AUBANGE</w:t>
      </w:r>
      <w:r w:rsidRPr="00F6730E">
        <w:rPr>
          <w:rFonts w:ascii="Times New Roman" w:eastAsia="Times New Roman" w:hAnsi="Times New Roman" w:cs="Times New Roman"/>
          <w:kern w:val="28"/>
          <w:sz w:val="20"/>
          <w:szCs w:val="20"/>
          <w:lang w:val="fr-BE" w:eastAsia="fr-FR"/>
        </w:rPr>
        <w:t xml:space="preserve"> peuvent assister à l’examen en qualité d’observateur.</w:t>
      </w:r>
    </w:p>
    <w:p w14:paraId="51CAF9D0" w14:textId="46567371" w:rsidR="00D523BD" w:rsidRPr="00D523BD" w:rsidRDefault="00D523BD" w:rsidP="00D523BD">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D523BD">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5BDC9528" w14:textId="71EE9785" w:rsidR="00D523BD" w:rsidRPr="00D523BD" w:rsidRDefault="00D523BD" w:rsidP="00D523BD">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b/>
          <w:bCs/>
          <w:sz w:val="20"/>
          <w:szCs w:val="20"/>
          <w:lang w:val="fr-BE" w:eastAsia="fr-FR"/>
        </w:rPr>
        <w:t>d’adopter l’offre d’emploi ci-jointe ;</w:t>
      </w:r>
    </w:p>
    <w:p w14:paraId="664BD41B" w14:textId="15CB986B" w:rsidR="00D523BD" w:rsidRPr="00D523BD" w:rsidRDefault="00D523BD" w:rsidP="00D523BD">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b/>
          <w:sz w:val="20"/>
          <w:szCs w:val="20"/>
          <w:lang w:val="fr-BE" w:eastAsia="fr-FR"/>
        </w:rPr>
        <w:t>de faire publier cette offre d’emploi</w:t>
      </w:r>
      <w:r w:rsidRPr="00D523BD">
        <w:rPr>
          <w:rFonts w:ascii="Times New Roman" w:eastAsia="Times New Roman" w:hAnsi="Times New Roman" w:cs="Times New Roman"/>
          <w:sz w:val="20"/>
          <w:szCs w:val="20"/>
          <w:lang w:val="fr-BE" w:eastAsia="fr-FR"/>
        </w:rPr>
        <w:t xml:space="preserve"> pendant un mois au moins aux lieux habituels d’affichage situés sur le territoire de la commune, ainsi que dans des journaux locaux. Elle sera également disponible sur les sites Internet de la Commune d’</w:t>
      </w:r>
      <w:r w:rsidR="00055278">
        <w:rPr>
          <w:rFonts w:ascii="Times New Roman" w:eastAsia="Times New Roman" w:hAnsi="Times New Roman" w:cs="Times New Roman"/>
          <w:sz w:val="20"/>
          <w:szCs w:val="20"/>
          <w:lang w:val="fr-BE" w:eastAsia="fr-FR"/>
        </w:rPr>
        <w:t>AUBANGE</w:t>
      </w:r>
      <w:r w:rsidRPr="00D523BD">
        <w:rPr>
          <w:rFonts w:ascii="Times New Roman" w:eastAsia="Times New Roman" w:hAnsi="Times New Roman" w:cs="Times New Roman"/>
          <w:sz w:val="20"/>
          <w:szCs w:val="20"/>
          <w:lang w:val="fr-BE" w:eastAsia="fr-FR"/>
        </w:rPr>
        <w:t xml:space="preserve"> et du FOREM.</w:t>
      </w:r>
    </w:p>
    <w:p w14:paraId="706D5C43" w14:textId="488CC557" w:rsidR="00D523BD" w:rsidRPr="00D523BD" w:rsidRDefault="00D523BD" w:rsidP="00D523BD">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b/>
          <w:bCs/>
          <w:sz w:val="20"/>
          <w:szCs w:val="20"/>
          <w:lang w:val="fr-BE" w:eastAsia="fr-FR"/>
        </w:rPr>
        <w:t>d’arrêter comme suit les modalités de dépôt des candidatures :</w:t>
      </w:r>
    </w:p>
    <w:p w14:paraId="0047B7FA" w14:textId="5B7B733F" w:rsidR="00D523BD" w:rsidRPr="00D523BD" w:rsidRDefault="00D523BD" w:rsidP="00D523BD">
      <w:pPr>
        <w:tabs>
          <w:tab w:val="left" w:pos="426"/>
          <w:tab w:val="left" w:pos="1020"/>
        </w:tabs>
        <w:spacing w:after="0" w:line="240" w:lineRule="auto"/>
        <w:ind w:left="400" w:right="-2"/>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sz w:val="20"/>
          <w:szCs w:val="20"/>
          <w:lang w:val="fr-BE" w:eastAsia="fr-FR"/>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14:paraId="22C33D1A" w14:textId="2A010D28" w:rsidR="00D523BD" w:rsidRPr="00D523BD" w:rsidRDefault="00D523BD" w:rsidP="00D523BD">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ab/>
        <w:t xml:space="preserve">Les documents à annexer à l’acte de candidature sont les suivants : </w:t>
      </w:r>
    </w:p>
    <w:p w14:paraId="370BDE2B" w14:textId="77777777" w:rsidR="00D523BD" w:rsidRPr="00D523BD" w:rsidRDefault="00D523BD" w:rsidP="00D523BD">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lettre de motivation ;</w:t>
      </w:r>
    </w:p>
    <w:p w14:paraId="5D56FBA6" w14:textId="77777777" w:rsidR="00D523BD" w:rsidRPr="00D523BD" w:rsidRDefault="00D523BD" w:rsidP="00D523BD">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curriculum vitae ;</w:t>
      </w:r>
    </w:p>
    <w:p w14:paraId="6D00FBF3" w14:textId="77777777" w:rsidR="00D523BD" w:rsidRPr="00D523BD" w:rsidRDefault="00D523BD" w:rsidP="00D523BD">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copie du diplôme requis ou de l’équivalence ;</w:t>
      </w:r>
    </w:p>
    <w:p w14:paraId="59CE81A7" w14:textId="77777777" w:rsidR="00D523BD" w:rsidRPr="00D523BD" w:rsidRDefault="00D523BD" w:rsidP="00D523BD">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copie du permis de séjour, le cas échéant ;</w:t>
      </w:r>
    </w:p>
    <w:p w14:paraId="4EAB3416" w14:textId="3E0519FD" w:rsidR="00D523BD" w:rsidRPr="00D523BD" w:rsidRDefault="00D523BD" w:rsidP="00D523BD">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document(s) d’aide à l’emploi, le cas échéant.</w:t>
      </w:r>
    </w:p>
    <w:p w14:paraId="4E20E1FA" w14:textId="64C2D35A" w:rsidR="00D523BD" w:rsidRPr="00D523BD" w:rsidRDefault="00D523BD" w:rsidP="00D523BD">
      <w:pPr>
        <w:spacing w:after="0" w:line="240" w:lineRule="auto"/>
        <w:ind w:left="426"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Tout dossier incomplet à la date de clôture du dépôt des candidatures sera écarté d’office.</w:t>
      </w:r>
    </w:p>
    <w:p w14:paraId="5E8A1AFF" w14:textId="77777777" w:rsidR="00D523BD" w:rsidRPr="00D523BD" w:rsidRDefault="00D523BD" w:rsidP="00D523BD">
      <w:pPr>
        <w:spacing w:after="0" w:line="240" w:lineRule="auto"/>
        <w:ind w:left="426"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En cas de réussite des épreuves, les candidats devront aussi fournir un :</w:t>
      </w:r>
      <w:r w:rsidRPr="00D523BD">
        <w:rPr>
          <w:rFonts w:ascii="Times New Roman" w:eastAsia="Times New Roman" w:hAnsi="Times New Roman" w:cs="Times New Roman"/>
          <w:sz w:val="20"/>
          <w:szCs w:val="20"/>
          <w:lang w:eastAsia="fr-FR"/>
        </w:rPr>
        <w:t xml:space="preserve"> </w:t>
      </w:r>
    </w:p>
    <w:p w14:paraId="733A870B" w14:textId="77777777" w:rsidR="00D523BD" w:rsidRPr="00D523BD" w:rsidRDefault="00D523BD" w:rsidP="00D523BD">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extrait de casier judiciaire daté de moins de 3 mois,</w:t>
      </w:r>
    </w:p>
    <w:p w14:paraId="275BAC1B" w14:textId="77777777" w:rsidR="00D523BD" w:rsidRPr="00D523BD" w:rsidRDefault="00D523BD" w:rsidP="00D523BD">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extrait d’acte de naissance,</w:t>
      </w:r>
    </w:p>
    <w:p w14:paraId="02E64C13" w14:textId="77777777" w:rsidR="00D523BD" w:rsidRPr="00D523BD" w:rsidRDefault="00D523BD" w:rsidP="00D523BD">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certificat de domicile et de nationalité daté de moins de 3 mois,</w:t>
      </w:r>
    </w:p>
    <w:p w14:paraId="3C71A5B4" w14:textId="426692C4" w:rsidR="00D523BD" w:rsidRPr="00D523BD" w:rsidRDefault="00D523BD" w:rsidP="00D523BD">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D523BD">
        <w:rPr>
          <w:rFonts w:ascii="Times New Roman" w:eastAsia="Times New Roman" w:hAnsi="Times New Roman" w:cs="Times New Roman"/>
          <w:sz w:val="20"/>
          <w:szCs w:val="20"/>
          <w:lang w:val="fr-BE" w:eastAsia="fr-FR"/>
        </w:rPr>
        <w:t>justificatif(s) ou attestation(s) d’expérience professionnelle.</w:t>
      </w:r>
      <w:r w:rsidRPr="00D523BD">
        <w:rPr>
          <w:rFonts w:ascii="Times New Roman" w:eastAsia="Times New Roman" w:hAnsi="Times New Roman" w:cs="Times New Roman"/>
          <w:sz w:val="20"/>
          <w:szCs w:val="20"/>
          <w:lang w:val="fr-BE" w:eastAsia="fr-FR"/>
        </w:rPr>
        <w:tab/>
      </w:r>
    </w:p>
    <w:p w14:paraId="55F3FF3F" w14:textId="46092CCA" w:rsidR="00D523BD" w:rsidRPr="00D523BD" w:rsidRDefault="00D523BD" w:rsidP="00D523BD">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D523BD">
        <w:rPr>
          <w:rFonts w:ascii="Times New Roman" w:eastAsia="Times New Roman" w:hAnsi="Times New Roman" w:cs="Times New Roman"/>
          <w:b/>
          <w:bCs/>
          <w:sz w:val="20"/>
          <w:szCs w:val="20"/>
          <w:lang w:val="fr-BE" w:eastAsia="fr-FR"/>
        </w:rPr>
        <w:t xml:space="preserve">   d’apporter les précisions suivantes :</w:t>
      </w:r>
    </w:p>
    <w:p w14:paraId="241932F7" w14:textId="69081DB1" w:rsidR="00D523BD" w:rsidRPr="00D523BD" w:rsidRDefault="00D523BD" w:rsidP="00D523BD">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 xml:space="preserve">L’article 37 du statut administratif approuvé n’est pas d’application pour ce recrutement spécifique. </w:t>
      </w:r>
    </w:p>
    <w:p w14:paraId="20C094BC" w14:textId="7768071C" w:rsidR="00D523BD" w:rsidRPr="00D523BD" w:rsidRDefault="00D523BD" w:rsidP="00D523BD">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L’emploi sera rétribué au barème D4 de départ de la R.G.B. selon ancienneté pécuniaire utile et admissible.</w:t>
      </w:r>
    </w:p>
    <w:p w14:paraId="5B36AD5C" w14:textId="6CE5A804" w:rsidR="00D523BD" w:rsidRPr="00D523BD" w:rsidRDefault="00D523BD" w:rsidP="00D523BD">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7674A9D2" w14:textId="416BA28E" w:rsidR="00D523BD" w:rsidRPr="00D523BD" w:rsidRDefault="00D523BD" w:rsidP="00D523BD">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4A899E25" w14:textId="0D7C00E3" w:rsidR="00D523BD" w:rsidRPr="00D523BD" w:rsidRDefault="00D523BD" w:rsidP="00D523BD">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sz w:val="20"/>
          <w:szCs w:val="20"/>
          <w:lang w:val="fr-BE" w:eastAsia="fr-FR"/>
        </w:rPr>
        <w:t>Le chapitre V (Recrutement) du statut administratif attaché au personnel communal non enseignant de la Commune d’</w:t>
      </w:r>
      <w:r w:rsidR="00055278">
        <w:rPr>
          <w:rFonts w:ascii="Times New Roman" w:eastAsia="Times New Roman" w:hAnsi="Times New Roman" w:cs="Times New Roman"/>
          <w:sz w:val="20"/>
          <w:szCs w:val="20"/>
          <w:lang w:val="fr-BE" w:eastAsia="fr-FR"/>
        </w:rPr>
        <w:t>AUBANGE</w:t>
      </w:r>
      <w:r w:rsidRPr="00D523BD">
        <w:rPr>
          <w:rFonts w:ascii="Times New Roman" w:eastAsia="Times New Roman" w:hAnsi="Times New Roman" w:cs="Times New Roman"/>
          <w:sz w:val="20"/>
          <w:szCs w:val="20"/>
          <w:lang w:val="fr-BE" w:eastAsia="fr-FR"/>
        </w:rPr>
        <w:t xml:space="preserve"> en vigueur détaille la procédure applicable.</w:t>
      </w:r>
    </w:p>
    <w:p w14:paraId="1C84CF2E" w14:textId="77777777" w:rsidR="00D523BD" w:rsidRPr="00D523BD" w:rsidRDefault="00D523BD" w:rsidP="00D523BD">
      <w:pPr>
        <w:widowControl w:val="0"/>
        <w:numPr>
          <w:ilvl w:val="0"/>
          <w:numId w:val="26"/>
        </w:numPr>
        <w:tabs>
          <w:tab w:val="left" w:pos="426"/>
          <w:tab w:val="left" w:pos="567"/>
        </w:tabs>
        <w:overflowPunct w:val="0"/>
        <w:autoSpaceDE w:val="0"/>
        <w:autoSpaceDN w:val="0"/>
        <w:adjustRightInd w:val="0"/>
        <w:spacing w:after="0" w:line="240" w:lineRule="auto"/>
        <w:ind w:left="426" w:right="-2" w:hanging="426"/>
        <w:jc w:val="both"/>
        <w:rPr>
          <w:rFonts w:ascii="Times New Roman" w:eastAsia="Times New Roman" w:hAnsi="Times New Roman" w:cs="Times New Roman"/>
          <w:sz w:val="20"/>
          <w:szCs w:val="20"/>
          <w:lang w:val="fr-BE" w:eastAsia="fr-FR"/>
        </w:rPr>
      </w:pPr>
      <w:r w:rsidRPr="00D523BD">
        <w:rPr>
          <w:rFonts w:ascii="Times New Roman" w:eastAsia="Times New Roman" w:hAnsi="Times New Roman" w:cs="Times New Roman"/>
          <w:b/>
          <w:sz w:val="20"/>
          <w:szCs w:val="20"/>
          <w:lang w:val="fr-BE" w:eastAsia="fr-FR"/>
        </w:rPr>
        <w:t>de charger, pour le surplus</w:t>
      </w:r>
      <w:r w:rsidRPr="00D523BD">
        <w:rPr>
          <w:rFonts w:ascii="Times New Roman" w:eastAsia="Times New Roman" w:hAnsi="Times New Roman" w:cs="Times New Roman"/>
          <w:sz w:val="20"/>
          <w:szCs w:val="20"/>
          <w:lang w:val="fr-BE" w:eastAsia="fr-FR"/>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7A758B8F" w14:textId="77777777" w:rsidR="008508F9" w:rsidRPr="006F22B3" w:rsidRDefault="008508F9" w:rsidP="008508F9">
      <w:pPr>
        <w:spacing w:after="0" w:line="240" w:lineRule="auto"/>
        <w:jc w:val="both"/>
        <w:rPr>
          <w:rFonts w:ascii="Times New Roman" w:hAnsi="Times New Roman" w:cs="Times New Roman"/>
          <w:bCs/>
          <w:sz w:val="20"/>
          <w:szCs w:val="20"/>
          <w:lang w:val="fr-BE"/>
        </w:rPr>
      </w:pPr>
    </w:p>
    <w:p w14:paraId="5820192C" w14:textId="0B3F7AC8" w:rsidR="00542A7A" w:rsidRPr="00542A7A" w:rsidRDefault="008508F9" w:rsidP="00542A7A">
      <w:pPr>
        <w:spacing w:after="0" w:line="240" w:lineRule="auto"/>
        <w:jc w:val="both"/>
        <w:rPr>
          <w:rFonts w:ascii="Times New Roman" w:hAnsi="Times New Roman" w:cs="Times New Roman"/>
          <w:b/>
          <w:sz w:val="20"/>
          <w:szCs w:val="20"/>
          <w:u w:val="single"/>
        </w:rPr>
      </w:pPr>
      <w:r w:rsidRPr="00542A7A">
        <w:rPr>
          <w:rFonts w:ascii="Times New Roman" w:hAnsi="Times New Roman" w:cs="Times New Roman"/>
          <w:b/>
          <w:sz w:val="20"/>
          <w:szCs w:val="20"/>
          <w:u w:val="single"/>
          <w:lang w:val="fr-BE"/>
        </w:rPr>
        <w:t>Point n°27 – Délibération n°</w:t>
      </w:r>
      <w:r w:rsidR="00491BA0">
        <w:rPr>
          <w:rFonts w:ascii="Times New Roman" w:hAnsi="Times New Roman" w:cs="Times New Roman"/>
          <w:b/>
          <w:sz w:val="20"/>
          <w:szCs w:val="20"/>
          <w:u w:val="single"/>
          <w:lang w:val="fr-BE"/>
        </w:rPr>
        <w:t>1597</w:t>
      </w:r>
      <w:r w:rsidRPr="00542A7A">
        <w:rPr>
          <w:rFonts w:ascii="Times New Roman" w:hAnsi="Times New Roman" w:cs="Times New Roman"/>
          <w:b/>
          <w:sz w:val="20"/>
          <w:szCs w:val="20"/>
          <w:u w:val="single"/>
          <w:lang w:val="fr-BE"/>
        </w:rPr>
        <w:t xml:space="preserve"> : </w:t>
      </w:r>
      <w:r w:rsidR="00542A7A" w:rsidRPr="00542A7A">
        <w:rPr>
          <w:rFonts w:ascii="Times New Roman" w:hAnsi="Times New Roman" w:cs="Times New Roman"/>
          <w:b/>
          <w:sz w:val="20"/>
          <w:szCs w:val="20"/>
          <w:u w:val="single"/>
        </w:rPr>
        <w:t>Fixation des conditions pour la constitution d'une réserve d'engagement d'employés administratifs en charge des sanctions administratives communales (h/f)  - à temps plein - à titre contractuel - niveau D4 - pour la Ville d'</w:t>
      </w:r>
      <w:r w:rsidR="00055278">
        <w:rPr>
          <w:rFonts w:ascii="Times New Roman" w:hAnsi="Times New Roman" w:cs="Times New Roman"/>
          <w:b/>
          <w:sz w:val="20"/>
          <w:szCs w:val="20"/>
          <w:u w:val="single"/>
        </w:rPr>
        <w:t>AUBANGE</w:t>
      </w:r>
      <w:r w:rsidR="00542A7A" w:rsidRPr="00542A7A">
        <w:rPr>
          <w:rFonts w:ascii="Times New Roman" w:hAnsi="Times New Roman" w:cs="Times New Roman"/>
          <w:b/>
          <w:sz w:val="20"/>
          <w:szCs w:val="20"/>
          <w:u w:val="single"/>
        </w:rPr>
        <w:t>.</w:t>
      </w:r>
    </w:p>
    <w:p w14:paraId="746E0FF7" w14:textId="77777777" w:rsidR="00542A7A" w:rsidRPr="00542A7A" w:rsidRDefault="00542A7A" w:rsidP="00542A7A">
      <w:pPr>
        <w:tabs>
          <w:tab w:val="left" w:pos="1701"/>
        </w:tabs>
        <w:spacing w:after="0" w:line="240" w:lineRule="auto"/>
        <w:jc w:val="both"/>
        <w:rPr>
          <w:rFonts w:ascii="Times New Roman" w:eastAsia="Times New Roman" w:hAnsi="Times New Roman" w:cs="Times New Roman"/>
          <w:bCs/>
          <w:snapToGrid w:val="0"/>
          <w:sz w:val="20"/>
          <w:szCs w:val="20"/>
          <w:lang w:eastAsia="fr-FR"/>
        </w:rPr>
      </w:pPr>
      <w:r w:rsidRPr="00542A7A">
        <w:rPr>
          <w:rFonts w:ascii="Times New Roman" w:eastAsia="Times New Roman" w:hAnsi="Times New Roman" w:cs="Times New Roman"/>
          <w:bCs/>
          <w:snapToGrid w:val="0"/>
          <w:sz w:val="20"/>
          <w:szCs w:val="20"/>
          <w:lang w:eastAsia="fr-FR"/>
        </w:rPr>
        <w:t>Le Conseil siégeant publiquement,</w:t>
      </w:r>
    </w:p>
    <w:p w14:paraId="0760B02A" w14:textId="0582015B" w:rsidR="00542A7A" w:rsidRPr="00542A7A" w:rsidRDefault="00542A7A" w:rsidP="00542A7A">
      <w:pPr>
        <w:tabs>
          <w:tab w:val="left" w:pos="567"/>
        </w:tabs>
        <w:spacing w:after="0" w:line="240" w:lineRule="auto"/>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Vu les statuts administratif et pécuniaire attachés au personnel communal non enseignant de la Commune d’</w:t>
      </w:r>
      <w:r w:rsidR="00055278">
        <w:rPr>
          <w:rFonts w:ascii="Times New Roman" w:eastAsia="Times New Roman" w:hAnsi="Times New Roman" w:cs="Times New Roman"/>
          <w:sz w:val="20"/>
          <w:szCs w:val="20"/>
          <w:lang w:val="fr-BE" w:eastAsia="fr-FR"/>
        </w:rPr>
        <w:t>AUBANGE</w:t>
      </w:r>
      <w:r w:rsidRPr="00542A7A">
        <w:rPr>
          <w:rFonts w:ascii="Times New Roman" w:eastAsia="Times New Roman" w:hAnsi="Times New Roman" w:cs="Times New Roman"/>
          <w:sz w:val="20"/>
          <w:szCs w:val="20"/>
          <w:lang w:val="fr-BE" w:eastAsia="fr-FR"/>
        </w:rPr>
        <w:t xml:space="preserve"> en vigueur ;</w:t>
      </w:r>
    </w:p>
    <w:p w14:paraId="3D8F6BA3" w14:textId="1D7A483E" w:rsidR="00542A7A" w:rsidRPr="00542A7A" w:rsidRDefault="00542A7A" w:rsidP="00542A7A">
      <w:pPr>
        <w:tabs>
          <w:tab w:val="left" w:pos="567"/>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Considérant la demande de procéder à la constitution d’une réserve d’engagement d'agents </w:t>
      </w:r>
      <w:proofErr w:type="spellStart"/>
      <w:r w:rsidRPr="00542A7A">
        <w:rPr>
          <w:rFonts w:ascii="Times New Roman" w:eastAsia="Times New Roman" w:hAnsi="Times New Roman" w:cs="Times New Roman"/>
          <w:sz w:val="20"/>
          <w:szCs w:val="20"/>
          <w:lang w:eastAsia="fr-FR"/>
        </w:rPr>
        <w:t>constatateurs</w:t>
      </w:r>
      <w:proofErr w:type="spellEnd"/>
      <w:r w:rsidRPr="00542A7A">
        <w:rPr>
          <w:rFonts w:ascii="Times New Roman" w:eastAsia="Times New Roman" w:hAnsi="Times New Roman" w:cs="Times New Roman"/>
          <w:sz w:val="20"/>
          <w:szCs w:val="20"/>
          <w:lang w:eastAsia="fr-FR"/>
        </w:rPr>
        <w:t xml:space="preserve"> ;</w:t>
      </w:r>
    </w:p>
    <w:p w14:paraId="0AB5702B" w14:textId="6B79C717" w:rsidR="00542A7A" w:rsidRPr="00542A7A" w:rsidRDefault="00542A7A" w:rsidP="00542A7A">
      <w:pPr>
        <w:tabs>
          <w:tab w:val="left" w:pos="567"/>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Vu l’avis de légalité favorable sous réserve 2022-024 donné par le Directeur financier de la Ville d’</w:t>
      </w:r>
      <w:r w:rsidR="00055278">
        <w:rPr>
          <w:rFonts w:ascii="Times New Roman" w:eastAsia="Times New Roman" w:hAnsi="Times New Roman" w:cs="Times New Roman"/>
          <w:sz w:val="20"/>
          <w:szCs w:val="20"/>
          <w:lang w:eastAsia="fr-FR"/>
        </w:rPr>
        <w:t>AUBANGE</w:t>
      </w:r>
      <w:r w:rsidRPr="00542A7A">
        <w:rPr>
          <w:rFonts w:ascii="Times New Roman" w:eastAsia="Times New Roman" w:hAnsi="Times New Roman" w:cs="Times New Roman"/>
          <w:sz w:val="20"/>
          <w:szCs w:val="20"/>
          <w:lang w:eastAsia="fr-FR"/>
        </w:rPr>
        <w:t xml:space="preserve"> en date du 15/03/2022 ;</w:t>
      </w:r>
    </w:p>
    <w:p w14:paraId="3723352C" w14:textId="5A221D16" w:rsidR="00542A7A" w:rsidRPr="00542A7A" w:rsidRDefault="00542A7A" w:rsidP="00542A7A">
      <w:pPr>
        <w:tabs>
          <w:tab w:val="left" w:pos="0"/>
          <w:tab w:val="left" w:pos="567"/>
        </w:tabs>
        <w:spacing w:after="0" w:line="240" w:lineRule="auto"/>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Sur proposition du Collège Communal ;</w:t>
      </w:r>
    </w:p>
    <w:p w14:paraId="293809C6" w14:textId="69C2A8D6" w:rsidR="00542A7A" w:rsidRPr="00542A7A" w:rsidRDefault="00542A7A" w:rsidP="00542A7A">
      <w:pPr>
        <w:tabs>
          <w:tab w:val="left" w:pos="567"/>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Après en avoir délibéré ;</w:t>
      </w:r>
    </w:p>
    <w:p w14:paraId="5FFEEA5E" w14:textId="207BB4D2" w:rsidR="00542A7A" w:rsidRPr="00542A7A" w:rsidRDefault="00491BA0" w:rsidP="00542A7A">
      <w:pPr>
        <w:tabs>
          <w:tab w:val="left" w:pos="567"/>
        </w:tabs>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 l’unanimité</w:t>
      </w:r>
      <w:r w:rsidR="00542A7A" w:rsidRPr="00542A7A">
        <w:rPr>
          <w:rFonts w:ascii="Times New Roman" w:eastAsia="Times New Roman" w:hAnsi="Times New Roman" w:cs="Times New Roman"/>
          <w:sz w:val="20"/>
          <w:szCs w:val="20"/>
          <w:lang w:eastAsia="fr-FR"/>
        </w:rPr>
        <w:t> ;</w:t>
      </w:r>
    </w:p>
    <w:p w14:paraId="1DDB6BE0" w14:textId="0D46FD9E" w:rsidR="00542A7A" w:rsidRPr="00542A7A" w:rsidRDefault="00542A7A" w:rsidP="00542A7A">
      <w:pPr>
        <w:tabs>
          <w:tab w:val="left" w:pos="567"/>
          <w:tab w:val="left" w:pos="1701"/>
        </w:tabs>
        <w:spacing w:after="0" w:line="240" w:lineRule="auto"/>
        <w:ind w:right="-2"/>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b/>
          <w:bCs/>
          <w:sz w:val="20"/>
          <w:szCs w:val="20"/>
          <w:lang w:val="fr-BE" w:eastAsia="fr-FR"/>
        </w:rPr>
        <w:t>D E C I D E    :</w:t>
      </w:r>
    </w:p>
    <w:p w14:paraId="1E292A8F" w14:textId="242E2D18" w:rsidR="00542A7A" w:rsidRPr="00542A7A" w:rsidRDefault="00542A7A" w:rsidP="00542A7A">
      <w:pPr>
        <w:widowControl w:val="0"/>
        <w:numPr>
          <w:ilvl w:val="0"/>
          <w:numId w:val="26"/>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eastAsia="fr-FR"/>
        </w:rPr>
      </w:pPr>
      <w:r w:rsidRPr="00542A7A">
        <w:rPr>
          <w:rFonts w:ascii="Times New Roman" w:eastAsia="Times New Roman" w:hAnsi="Times New Roman" w:cs="Times New Roman"/>
          <w:b/>
          <w:bCs/>
          <w:sz w:val="20"/>
          <w:szCs w:val="20"/>
          <w:lang w:val="fr-BE" w:eastAsia="fr-FR"/>
        </w:rPr>
        <w:t>le principe de procéder à</w:t>
      </w:r>
      <w:r w:rsidRPr="00542A7A">
        <w:rPr>
          <w:rFonts w:ascii="Times New Roman" w:eastAsia="Times New Roman" w:hAnsi="Times New Roman" w:cs="Times New Roman"/>
          <w:b/>
          <w:bCs/>
          <w:sz w:val="20"/>
          <w:szCs w:val="20"/>
          <w:lang w:eastAsia="fr-FR"/>
        </w:rPr>
        <w:t xml:space="preserve"> la constitution Fixation des conditions pour la constitution d'une réserve d'engagement d'agents </w:t>
      </w:r>
      <w:proofErr w:type="spellStart"/>
      <w:r w:rsidRPr="00542A7A">
        <w:rPr>
          <w:rFonts w:ascii="Times New Roman" w:eastAsia="Times New Roman" w:hAnsi="Times New Roman" w:cs="Times New Roman"/>
          <w:b/>
          <w:bCs/>
          <w:sz w:val="20"/>
          <w:szCs w:val="20"/>
          <w:lang w:val="fr-BE" w:eastAsia="fr-FR"/>
        </w:rPr>
        <w:t>constatateurs</w:t>
      </w:r>
      <w:proofErr w:type="spellEnd"/>
      <w:r w:rsidRPr="00542A7A">
        <w:rPr>
          <w:rFonts w:ascii="Times New Roman" w:eastAsia="Times New Roman" w:hAnsi="Times New Roman" w:cs="Times New Roman"/>
          <w:b/>
          <w:bCs/>
          <w:sz w:val="20"/>
          <w:szCs w:val="20"/>
          <w:lang w:eastAsia="fr-FR"/>
        </w:rPr>
        <w:t xml:space="preserve"> affecté au Service des Sanctions administratives communales (h/f)  - à temps plein - à titre contractuel - niveau D4 - pour la Ville d'</w:t>
      </w:r>
      <w:r w:rsidR="00055278">
        <w:rPr>
          <w:rFonts w:ascii="Times New Roman" w:eastAsia="Times New Roman" w:hAnsi="Times New Roman" w:cs="Times New Roman"/>
          <w:b/>
          <w:bCs/>
          <w:sz w:val="20"/>
          <w:szCs w:val="20"/>
          <w:lang w:eastAsia="fr-FR"/>
        </w:rPr>
        <w:t>AUBANGE</w:t>
      </w:r>
    </w:p>
    <w:p w14:paraId="7132CD74" w14:textId="7562CDB2" w:rsidR="00542A7A" w:rsidRPr="00542A7A" w:rsidRDefault="00542A7A" w:rsidP="00542A7A">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b/>
          <w:bCs/>
          <w:sz w:val="20"/>
          <w:szCs w:val="20"/>
          <w:lang w:val="fr-BE" w:eastAsia="fr-FR"/>
        </w:rPr>
        <w:t>de définir comme suit le profil de fonction :</w:t>
      </w:r>
    </w:p>
    <w:p w14:paraId="4D0E0F2A" w14:textId="6A7A1681" w:rsidR="00542A7A" w:rsidRPr="00542A7A" w:rsidRDefault="00542A7A" w:rsidP="00542A7A">
      <w:pPr>
        <w:spacing w:after="0" w:line="240" w:lineRule="auto"/>
        <w:jc w:val="both"/>
        <w:rPr>
          <w:rFonts w:ascii="Times New Roman" w:eastAsia="Times New Roman" w:hAnsi="Times New Roman" w:cs="Times New Roman"/>
          <w:b/>
          <w:sz w:val="20"/>
          <w:szCs w:val="20"/>
          <w:u w:val="dash"/>
          <w:lang w:val="fr-BE" w:eastAsia="fr-FR"/>
        </w:rPr>
      </w:pPr>
      <w:r w:rsidRPr="00542A7A">
        <w:rPr>
          <w:rFonts w:ascii="Times New Roman" w:eastAsia="Times New Roman" w:hAnsi="Times New Roman" w:cs="Times New Roman"/>
          <w:b/>
          <w:sz w:val="20"/>
          <w:szCs w:val="20"/>
          <w:u w:val="dash"/>
          <w:lang w:val="fr-BE" w:eastAsia="fr-FR"/>
        </w:rPr>
        <w:t>Mission</w:t>
      </w:r>
      <w:r w:rsidRPr="00542A7A">
        <w:rPr>
          <w:rFonts w:ascii="Times New Roman" w:eastAsia="Times New Roman" w:hAnsi="Times New Roman" w:cs="Times New Roman"/>
          <w:b/>
          <w:sz w:val="20"/>
          <w:szCs w:val="20"/>
          <w:lang w:val="fr-BE" w:eastAsia="fr-FR"/>
        </w:rPr>
        <w:t> </w:t>
      </w:r>
    </w:p>
    <w:p w14:paraId="2F689387" w14:textId="77777777" w:rsidR="00542A7A" w:rsidRPr="00542A7A" w:rsidRDefault="00542A7A" w:rsidP="00542A7A">
      <w:pPr>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L'agent </w:t>
      </w:r>
      <w:proofErr w:type="spellStart"/>
      <w:r w:rsidRPr="00542A7A">
        <w:rPr>
          <w:rFonts w:ascii="Times New Roman" w:eastAsia="Times New Roman" w:hAnsi="Times New Roman" w:cs="Times New Roman"/>
          <w:sz w:val="20"/>
          <w:szCs w:val="20"/>
          <w:lang w:eastAsia="fr-FR"/>
        </w:rPr>
        <w:t>constatateur</w:t>
      </w:r>
      <w:proofErr w:type="spellEnd"/>
      <w:r w:rsidRPr="00542A7A">
        <w:rPr>
          <w:rFonts w:ascii="Times New Roman" w:eastAsia="Times New Roman" w:hAnsi="Times New Roman" w:cs="Times New Roman"/>
          <w:sz w:val="20"/>
          <w:szCs w:val="20"/>
          <w:lang w:eastAsia="fr-FR"/>
        </w:rPr>
        <w:t xml:space="preserve"> exerce un contrôle du respect des réglementations en vigueur sur le territoire communal en constatant les infractions et informant l'administration des faits qui sont reprochés.</w:t>
      </w:r>
    </w:p>
    <w:p w14:paraId="59F070A4" w14:textId="77777777" w:rsidR="00542A7A" w:rsidRPr="00542A7A" w:rsidRDefault="00542A7A" w:rsidP="00542A7A">
      <w:pPr>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Il est en charge des dossiers de sanctions administratives communales ainsi que de la constitution des dossiers et du suivi de ceux-ci.</w:t>
      </w:r>
    </w:p>
    <w:p w14:paraId="781E322B" w14:textId="77777777" w:rsidR="00542A7A" w:rsidRPr="00542A7A" w:rsidRDefault="00542A7A" w:rsidP="00542A7A">
      <w:pPr>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Il contribue de cette façon à la mise en pratique des décisions des autorités.</w:t>
      </w:r>
    </w:p>
    <w:p w14:paraId="0A860EBB" w14:textId="727C6A63" w:rsidR="00542A7A" w:rsidRPr="00542A7A" w:rsidRDefault="00542A7A" w:rsidP="00542A7A">
      <w:pPr>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L'agent </w:t>
      </w:r>
      <w:proofErr w:type="spellStart"/>
      <w:r w:rsidRPr="00542A7A">
        <w:rPr>
          <w:rFonts w:ascii="Times New Roman" w:eastAsia="Times New Roman" w:hAnsi="Times New Roman" w:cs="Times New Roman"/>
          <w:sz w:val="20"/>
          <w:szCs w:val="20"/>
          <w:lang w:eastAsia="fr-FR"/>
        </w:rPr>
        <w:t>constatateur</w:t>
      </w:r>
      <w:proofErr w:type="spellEnd"/>
      <w:r w:rsidRPr="00542A7A">
        <w:rPr>
          <w:rFonts w:ascii="Times New Roman" w:eastAsia="Times New Roman" w:hAnsi="Times New Roman" w:cs="Times New Roman"/>
          <w:sz w:val="20"/>
          <w:szCs w:val="20"/>
          <w:lang w:eastAsia="fr-FR"/>
        </w:rPr>
        <w:t xml:space="preserve"> travaille en étroite collaboration avec la Zone de Police, le cabinet du Bourgmestre et le Directeur général de la Ville. L'agent </w:t>
      </w:r>
      <w:proofErr w:type="spellStart"/>
      <w:r w:rsidRPr="00542A7A">
        <w:rPr>
          <w:rFonts w:ascii="Times New Roman" w:eastAsia="Times New Roman" w:hAnsi="Times New Roman" w:cs="Times New Roman"/>
          <w:sz w:val="20"/>
          <w:szCs w:val="20"/>
          <w:lang w:eastAsia="fr-FR"/>
        </w:rPr>
        <w:t>constatateur</w:t>
      </w:r>
      <w:proofErr w:type="spellEnd"/>
      <w:r w:rsidRPr="00542A7A">
        <w:rPr>
          <w:rFonts w:ascii="Times New Roman" w:eastAsia="Times New Roman" w:hAnsi="Times New Roman" w:cs="Times New Roman"/>
          <w:sz w:val="20"/>
          <w:szCs w:val="20"/>
          <w:lang w:eastAsia="fr-FR"/>
        </w:rPr>
        <w:t xml:space="preserve"> est également en contact avec le Procureur du Roi, l’agent sanctionnateur provincial, avec différents services de la Ville de d’</w:t>
      </w:r>
      <w:r w:rsidR="00055278">
        <w:rPr>
          <w:rFonts w:ascii="Times New Roman" w:eastAsia="Times New Roman" w:hAnsi="Times New Roman" w:cs="Times New Roman"/>
          <w:sz w:val="20"/>
          <w:szCs w:val="20"/>
          <w:lang w:eastAsia="fr-FR"/>
        </w:rPr>
        <w:t>AUBANGE</w:t>
      </w:r>
      <w:r w:rsidRPr="00542A7A">
        <w:rPr>
          <w:rFonts w:ascii="Times New Roman" w:eastAsia="Times New Roman" w:hAnsi="Times New Roman" w:cs="Times New Roman"/>
          <w:sz w:val="20"/>
          <w:szCs w:val="20"/>
          <w:lang w:eastAsia="fr-FR"/>
        </w:rPr>
        <w:t xml:space="preserve"> et d’autres communes.</w:t>
      </w:r>
    </w:p>
    <w:p w14:paraId="32847A5A" w14:textId="65F62255" w:rsidR="00542A7A" w:rsidRPr="00542A7A" w:rsidRDefault="00542A7A" w:rsidP="00542A7A">
      <w:pPr>
        <w:spacing w:after="0" w:line="240" w:lineRule="auto"/>
        <w:jc w:val="both"/>
        <w:rPr>
          <w:rFonts w:ascii="Times New Roman" w:eastAsia="Times New Roman" w:hAnsi="Times New Roman" w:cs="Times New Roman"/>
          <w:b/>
          <w:sz w:val="20"/>
          <w:szCs w:val="20"/>
          <w:u w:val="dash"/>
          <w:lang w:val="fr-BE" w:eastAsia="fr-FR"/>
        </w:rPr>
      </w:pPr>
      <w:r w:rsidRPr="00542A7A">
        <w:rPr>
          <w:rFonts w:ascii="Times New Roman" w:eastAsia="Times New Roman" w:hAnsi="Times New Roman" w:cs="Times New Roman"/>
          <w:b/>
          <w:sz w:val="20"/>
          <w:szCs w:val="20"/>
          <w:u w:val="dash"/>
          <w:lang w:val="fr-BE" w:eastAsia="fr-FR"/>
        </w:rPr>
        <w:t>Activités de la fonction</w:t>
      </w:r>
    </w:p>
    <w:p w14:paraId="5858FACA" w14:textId="14B93A56" w:rsidR="00542A7A" w:rsidRPr="00542A7A" w:rsidRDefault="00542A7A" w:rsidP="00542A7A">
      <w:pPr>
        <w:numPr>
          <w:ilvl w:val="0"/>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Chercher, constater, poursuivre et réprimer les infractions sur le territoire communal</w:t>
      </w:r>
      <w:r w:rsidRPr="00542A7A">
        <w:rPr>
          <w:rFonts w:ascii="Times New Roman" w:eastAsia="Times New Roman" w:hAnsi="Times New Roman" w:cs="Times New Roman"/>
          <w:bCs/>
          <w:kern w:val="28"/>
          <w:sz w:val="20"/>
          <w:szCs w:val="20"/>
          <w:lang w:val="fr-BE" w:eastAsia="fr-FR"/>
        </w:rPr>
        <w:t>.</w:t>
      </w:r>
    </w:p>
    <w:p w14:paraId="6899F2DE"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Infractions en matière d'arrêt et de stationnement prévues dans l'A.R. du 9 mars 2014 ainsi que les infractions au règlement général de police (délits d’incivilité).</w:t>
      </w:r>
    </w:p>
    <w:p w14:paraId="75072688"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Les faits qui constituent un délit ou un crime à la police locale relevant du territoire de travail.</w:t>
      </w:r>
    </w:p>
    <w:p w14:paraId="2E5E2139"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Infractions en matière d'environnement.</w:t>
      </w:r>
    </w:p>
    <w:p w14:paraId="6C2D5E3F"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Les problèmes et les infractions rencontrés sur le terrain aux services compétents de l'administration.</w:t>
      </w:r>
    </w:p>
    <w:p w14:paraId="23858F39"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Visionner les images des caméras pour détecter des infractions et trouver les contrevenants.</w:t>
      </w:r>
    </w:p>
    <w:p w14:paraId="55D44CC1"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Rechercher, identifier, auditionner et verbaliser les auteurs des infractions.</w:t>
      </w:r>
    </w:p>
    <w:p w14:paraId="0408158B" w14:textId="56F469FE"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Fouiller les dépôts sauvages.</w:t>
      </w:r>
    </w:p>
    <w:p w14:paraId="3EEFF6DC" w14:textId="29E521AC" w:rsidR="00542A7A" w:rsidRPr="00542A7A" w:rsidRDefault="00542A7A" w:rsidP="00542A7A">
      <w:pPr>
        <w:numPr>
          <w:ilvl w:val="0"/>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Respecter les normes en vigueur et suivi de la mise à jour des lois.</w:t>
      </w:r>
    </w:p>
    <w:p w14:paraId="16DE2F17"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Respect de la législation, de la politique de la Ville et des délais légaux. </w:t>
      </w:r>
    </w:p>
    <w:p w14:paraId="64C13EAC"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Recueillir, vérifier le fondement et assurer le suivi des plaintes déposées au service.</w:t>
      </w:r>
    </w:p>
    <w:p w14:paraId="41DEB096" w14:textId="3080A655"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Mise à jour des connaissances et suivi de l’évolution de la législation.</w:t>
      </w:r>
    </w:p>
    <w:p w14:paraId="22130660" w14:textId="4574DFB5" w:rsidR="00542A7A" w:rsidRPr="00542A7A" w:rsidRDefault="00542A7A" w:rsidP="00542A7A">
      <w:pPr>
        <w:numPr>
          <w:ilvl w:val="0"/>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Gestion administratives des dossiers de Sanctions Administratives Communales.</w:t>
      </w:r>
    </w:p>
    <w:p w14:paraId="4EE860E6"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Création et suivi des dossiers de Sanctions Administratives Communales.</w:t>
      </w:r>
    </w:p>
    <w:p w14:paraId="43DA3118"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Rapports à l’attention du Collège communal et du Conseil communal en cas de demande des membres (notamment des statistiques ou explication du fonctionnement, de la réglementation).</w:t>
      </w:r>
    </w:p>
    <w:p w14:paraId="249A41E2" w14:textId="77777777"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Elaboration de procès-verbaux d’auditions et réunions.</w:t>
      </w:r>
    </w:p>
    <w:p w14:paraId="0514D9C4" w14:textId="0E9A5C68" w:rsidR="00542A7A" w:rsidRPr="00542A7A" w:rsidRDefault="00542A7A" w:rsidP="00542A7A">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Rédaction des constats et procès-verbaux, avertissements et transmission aux autorités compétentes.</w:t>
      </w:r>
    </w:p>
    <w:p w14:paraId="7355B1FF" w14:textId="52D7AB5E" w:rsidR="00542A7A" w:rsidRPr="00542A7A" w:rsidRDefault="00542A7A" w:rsidP="00542A7A">
      <w:p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Détermination  des suites à réserver aux procès-verbaux/constats établis en matière de sanctions administratives communales.</w:t>
      </w:r>
    </w:p>
    <w:p w14:paraId="775C054D" w14:textId="36D607B8" w:rsidR="00542A7A" w:rsidRPr="00542A7A" w:rsidRDefault="00542A7A" w:rsidP="00542A7A">
      <w:pPr>
        <w:spacing w:after="0" w:line="240" w:lineRule="auto"/>
        <w:jc w:val="both"/>
        <w:rPr>
          <w:rFonts w:ascii="Times New Roman" w:eastAsia="Times New Roman" w:hAnsi="Times New Roman" w:cs="Times New Roman"/>
          <w:b/>
          <w:sz w:val="20"/>
          <w:szCs w:val="20"/>
          <w:u w:val="dash"/>
          <w:lang w:val="fr-BE" w:eastAsia="fr-FR"/>
        </w:rPr>
      </w:pPr>
      <w:r w:rsidRPr="00542A7A">
        <w:rPr>
          <w:rFonts w:ascii="Times New Roman" w:eastAsia="Times New Roman" w:hAnsi="Times New Roman" w:cs="Times New Roman"/>
          <w:b/>
          <w:sz w:val="20"/>
          <w:szCs w:val="20"/>
          <w:u w:val="dash"/>
          <w:lang w:val="fr-BE" w:eastAsia="fr-FR"/>
        </w:rPr>
        <w:t xml:space="preserve">Compétences </w:t>
      </w:r>
    </w:p>
    <w:p w14:paraId="20445183"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Faire preuve de droiture, discrétion, de respect des réglementations et loyauté dans l’exercice de sa fonction.</w:t>
      </w:r>
    </w:p>
    <w:p w14:paraId="77F7CFD9"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Avoir de la rigueur dans l’élaboration et le suivi administratif des dossiers (orthographe, références légales, échéances…).</w:t>
      </w:r>
    </w:p>
    <w:p w14:paraId="53ED9541" w14:textId="357C3FF9"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Capacités relationnelles et résistance au stress (s’adapter aux différents interlocuteurs et gérer des situations conflictuelles) en sachant tempérer les escalades de conflits pour revenir à un échange plus calme et traiter les infractions avec professionnalisme.</w:t>
      </w:r>
    </w:p>
    <w:p w14:paraId="43791520" w14:textId="7D351E68" w:rsidR="00542A7A" w:rsidRPr="00542A7A" w:rsidRDefault="00542A7A" w:rsidP="00542A7A">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b/>
          <w:bCs/>
          <w:sz w:val="20"/>
          <w:szCs w:val="20"/>
          <w:lang w:val="fr-BE" w:eastAsia="fr-FR"/>
        </w:rPr>
        <w:t xml:space="preserve">   de fixer comme suit les conditions d’engagement :</w:t>
      </w:r>
    </w:p>
    <w:p w14:paraId="172C3BD4"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être belge ou ressortissant ou non de l’Union européenne. Les ressortissants hors de l’Union européenne, restent soumis à la réglementation relative à l’occupation des agents étrangers applicable en Région wallonne ;</w:t>
      </w:r>
    </w:p>
    <w:p w14:paraId="16FFE745"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jouir de ses droits civils et politiques ;</w:t>
      </w:r>
    </w:p>
    <w:p w14:paraId="7257FED5"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être d’une conduite répondant aux exigences de la fonction ;</w:t>
      </w:r>
    </w:p>
    <w:p w14:paraId="34D81722"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avoir une connaissance de la langue française jugée suffisante au regard de la fonction à exercer ;</w:t>
      </w:r>
    </w:p>
    <w:p w14:paraId="60FC409A"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être âgé de 18 ans au moins ;</w:t>
      </w:r>
    </w:p>
    <w:p w14:paraId="6F43D7B6" w14:textId="7360EC62" w:rsidR="00542A7A" w:rsidRPr="00542A7A" w:rsidRDefault="00542A7A" w:rsidP="00542A7A">
      <w:pPr>
        <w:widowControl w:val="0"/>
        <w:numPr>
          <w:ilvl w:val="0"/>
          <w:numId w:val="4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disposer au moins d’un certificat d’enseignement secondaire supérieur ; En cas de diplôme(s) étranger(s) fournir l’équivalence délivrée par la Fédération Wallonie-Bruxelles.</w:t>
      </w:r>
    </w:p>
    <w:p w14:paraId="18B7637F"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n’avoir subi aucune condamnation, même avec sursis, à une peine correctionnelle ou criminelle consistant en une amende, une peine de travail ou une peine de prison, à l’exception des condamnations pour infractions à la réglementation relative à la police de la circulation routière autres que celles consistant en une déchéance du droit de conduire un véhicule à moteur prononcée pour d’autres motifs que pour incapacité physique ; selon l’arrêté royal « agents </w:t>
      </w:r>
      <w:proofErr w:type="spellStart"/>
      <w:r w:rsidRPr="00542A7A">
        <w:rPr>
          <w:rFonts w:ascii="Times New Roman" w:eastAsia="Times New Roman" w:hAnsi="Times New Roman" w:cs="Times New Roman"/>
          <w:sz w:val="20"/>
          <w:szCs w:val="20"/>
          <w:lang w:eastAsia="fr-FR"/>
        </w:rPr>
        <w:t>constateurs</w:t>
      </w:r>
      <w:proofErr w:type="spellEnd"/>
      <w:r w:rsidRPr="00542A7A">
        <w:rPr>
          <w:rFonts w:ascii="Times New Roman" w:eastAsia="Times New Roman" w:hAnsi="Times New Roman" w:cs="Times New Roman"/>
          <w:sz w:val="20"/>
          <w:szCs w:val="20"/>
          <w:lang w:eastAsia="fr-FR"/>
        </w:rPr>
        <w:t> » du 21 décembre 2013, chapitre 1, article 1er, alinéa 2)</w:t>
      </w:r>
    </w:p>
    <w:p w14:paraId="4E70B4B6"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à l'entrée en fonction, s'engager à suivre toutes les formations nécessaires à la fonction. L'accès à un contrat en CDI ne pourra se faire qu'à condition de l'obtention des formations nécessaires à la fonction.</w:t>
      </w:r>
    </w:p>
    <w:p w14:paraId="54D17F16" w14:textId="77777777" w:rsidR="00542A7A" w:rsidRPr="00542A7A" w:rsidRDefault="00542A7A" w:rsidP="00542A7A">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être titulaire du permis de conduire B ; </w:t>
      </w:r>
    </w:p>
    <w:p w14:paraId="15EADA35" w14:textId="6859679B" w:rsidR="00542A7A" w:rsidRPr="00542A7A" w:rsidRDefault="00542A7A" w:rsidP="00542A7A">
      <w:pPr>
        <w:tabs>
          <w:tab w:val="left" w:pos="0"/>
          <w:tab w:val="left" w:pos="567"/>
        </w:tabs>
        <w:spacing w:after="0" w:line="240" w:lineRule="auto"/>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Toutes les conditions précitées devront être remplies à la date de clôture des candidatures.</w:t>
      </w:r>
    </w:p>
    <w:p w14:paraId="43CA0DE7" w14:textId="0A0829A0" w:rsidR="00542A7A" w:rsidRPr="00542A7A" w:rsidRDefault="00542A7A" w:rsidP="00542A7A">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satisfaire à l’examen de recrutement prescrit consistant en un maximum de trois épreuves (article 42 du statut administratif en vigueur) :</w:t>
      </w:r>
    </w:p>
    <w:p w14:paraId="1F609360" w14:textId="707E0619" w:rsidR="00542A7A" w:rsidRPr="00542A7A" w:rsidRDefault="00542A7A" w:rsidP="00542A7A">
      <w:pPr>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57028A89" w14:textId="77777777" w:rsidR="00542A7A" w:rsidRPr="00542A7A" w:rsidRDefault="00542A7A" w:rsidP="00542A7A">
      <w:pPr>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1789A09C" w14:textId="77777777" w:rsidR="00542A7A" w:rsidRPr="00542A7A" w:rsidRDefault="00542A7A" w:rsidP="00542A7A">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Les tests sont administrés par le personnel communal formé à leur administration et interprétation. Les résultats de ces tests sont traités dans une stricte confidentialité. </w:t>
      </w:r>
    </w:p>
    <w:p w14:paraId="48CD220B" w14:textId="2DBCDAB4" w:rsidR="00542A7A" w:rsidRPr="00542A7A" w:rsidRDefault="00542A7A" w:rsidP="00542A7A">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Seuls les candidats qui ont réussi la première épreuve et dont la deuxième épreuve fait apparaître que leur profil de compétences correspond à celui qui est recherché participeront à la 3ème épreuve. </w:t>
      </w:r>
    </w:p>
    <w:p w14:paraId="009FEC1F" w14:textId="77777777" w:rsidR="00542A7A" w:rsidRPr="00542A7A" w:rsidRDefault="00542A7A" w:rsidP="00542A7A">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La troisième épreuve se présente sous la forme d’un entretien approfondi mené par les membres de la commission et qui permet: </w:t>
      </w:r>
    </w:p>
    <w:p w14:paraId="123218DD" w14:textId="77777777" w:rsidR="00542A7A" w:rsidRPr="00542A7A" w:rsidRDefault="00542A7A" w:rsidP="00542A7A">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 d'évaluer la personnalité du candidat, à savoir ses centres d’intérêt, sa sociabilité, sa résistance au stress, son esprit d’équipe, sa stabilité émotionnelle, sa faculté d’adaptation, etc.; </w:t>
      </w:r>
    </w:p>
    <w:p w14:paraId="26F08139" w14:textId="77777777" w:rsidR="00542A7A" w:rsidRPr="00542A7A" w:rsidRDefault="00542A7A" w:rsidP="00542A7A">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 de s’informer sur ses motivations, à savoir son intérêt pour la fonction, les besoins et valeurs qu’il cherche à satisfaire dans la vie professionnelle et qui doivent être en adéquation avec ce qui est proposé; </w:t>
      </w:r>
    </w:p>
    <w:p w14:paraId="739A29C1" w14:textId="77777777" w:rsidR="00542A7A" w:rsidRPr="00542A7A" w:rsidRDefault="00542A7A" w:rsidP="00542A7A">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 d'évaluer ses compétences en analysant formations et expériences pour déterminer le niveau d’adéquation avec les compétences requises par la fonction à pourvoir; </w:t>
      </w:r>
    </w:p>
    <w:p w14:paraId="7C40C297" w14:textId="77777777" w:rsidR="00542A7A" w:rsidRPr="00542A7A" w:rsidRDefault="00542A7A" w:rsidP="00542A7A">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xml:space="preserve">- d'évaluer ses aptitudes, à savoir son potentiel évolutif; </w:t>
      </w:r>
    </w:p>
    <w:p w14:paraId="5AA8BAD6" w14:textId="411F06E1" w:rsidR="00542A7A" w:rsidRPr="00542A7A" w:rsidRDefault="00542A7A" w:rsidP="00542A7A">
      <w:pPr>
        <w:spacing w:after="0" w:line="240" w:lineRule="auto"/>
        <w:ind w:left="709"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 d'évaluer son niveau de raisonnement notamment par l’analyse de cas pratiques.</w:t>
      </w:r>
    </w:p>
    <w:p w14:paraId="3D1B0689" w14:textId="5E57B742" w:rsidR="00542A7A" w:rsidRPr="00542A7A" w:rsidRDefault="00542A7A" w:rsidP="00542A7A">
      <w:pPr>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w:t>
      </w:r>
    </w:p>
    <w:p w14:paraId="4FF1A0A1" w14:textId="47F1AC8E" w:rsidR="00542A7A" w:rsidRPr="00542A7A" w:rsidRDefault="00542A7A" w:rsidP="00542A7A">
      <w:pPr>
        <w:widowControl w:val="0"/>
        <w:numPr>
          <w:ilvl w:val="0"/>
          <w:numId w:val="26"/>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b/>
          <w:bCs/>
          <w:sz w:val="20"/>
          <w:szCs w:val="20"/>
          <w:lang w:val="fr-BE" w:eastAsia="fr-FR"/>
        </w:rPr>
        <w:t xml:space="preserve">d’arrêter comme suit le mode de constitution de la commission de sélection </w:t>
      </w:r>
      <w:r w:rsidRPr="00542A7A">
        <w:rPr>
          <w:rFonts w:ascii="Times New Roman" w:eastAsia="Times New Roman" w:hAnsi="Times New Roman" w:cs="Times New Roman"/>
          <w:sz w:val="20"/>
          <w:szCs w:val="20"/>
          <w:lang w:val="fr-BE" w:eastAsia="fr-FR"/>
        </w:rPr>
        <w:t>en ce compris les qualifications requises pour y siéger :</w:t>
      </w:r>
    </w:p>
    <w:p w14:paraId="03AC336F" w14:textId="68896B17" w:rsidR="00542A7A" w:rsidRPr="00542A7A" w:rsidRDefault="00542A7A" w:rsidP="00542A7A">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le Bourgmestre de la Ville d’</w:t>
      </w:r>
      <w:r w:rsidR="00055278">
        <w:rPr>
          <w:rFonts w:ascii="Times New Roman" w:eastAsia="Times New Roman" w:hAnsi="Times New Roman" w:cs="Times New Roman"/>
          <w:kern w:val="28"/>
          <w:sz w:val="20"/>
          <w:szCs w:val="20"/>
          <w:lang w:val="fr-BE" w:eastAsia="fr-FR"/>
        </w:rPr>
        <w:t>AUBANGE</w:t>
      </w:r>
      <w:r w:rsidRPr="00542A7A">
        <w:rPr>
          <w:rFonts w:ascii="Times New Roman" w:eastAsia="Times New Roman" w:hAnsi="Times New Roman" w:cs="Times New Roman"/>
          <w:kern w:val="28"/>
          <w:sz w:val="20"/>
          <w:szCs w:val="20"/>
          <w:lang w:val="fr-BE" w:eastAsia="fr-FR"/>
        </w:rPr>
        <w:t xml:space="preserve"> ou son délégué,</w:t>
      </w:r>
    </w:p>
    <w:p w14:paraId="003DCEDE" w14:textId="3A2E77B0" w:rsidR="00542A7A" w:rsidRPr="00542A7A" w:rsidRDefault="00542A7A" w:rsidP="00542A7A">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le Directeur général de la Ville d’</w:t>
      </w:r>
      <w:r w:rsidR="00055278">
        <w:rPr>
          <w:rFonts w:ascii="Times New Roman" w:eastAsia="Times New Roman" w:hAnsi="Times New Roman" w:cs="Times New Roman"/>
          <w:kern w:val="28"/>
          <w:sz w:val="20"/>
          <w:szCs w:val="20"/>
          <w:lang w:val="fr-BE" w:eastAsia="fr-FR"/>
        </w:rPr>
        <w:t>AUBANGE</w:t>
      </w:r>
      <w:r w:rsidRPr="00542A7A">
        <w:rPr>
          <w:rFonts w:ascii="Times New Roman" w:eastAsia="Times New Roman" w:hAnsi="Times New Roman" w:cs="Times New Roman"/>
          <w:kern w:val="28"/>
          <w:sz w:val="20"/>
          <w:szCs w:val="20"/>
          <w:lang w:val="fr-BE" w:eastAsia="fr-FR"/>
        </w:rPr>
        <w:t>,</w:t>
      </w:r>
    </w:p>
    <w:p w14:paraId="5E35CE33" w14:textId="0ED817BF" w:rsidR="00542A7A" w:rsidRPr="00542A7A" w:rsidRDefault="00542A7A" w:rsidP="00542A7A">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le Responsable du Service du Personnel de la Ville d’</w:t>
      </w:r>
      <w:r w:rsidR="00055278">
        <w:rPr>
          <w:rFonts w:ascii="Times New Roman" w:eastAsia="Times New Roman" w:hAnsi="Times New Roman" w:cs="Times New Roman"/>
          <w:kern w:val="28"/>
          <w:sz w:val="20"/>
          <w:szCs w:val="20"/>
          <w:lang w:val="fr-BE" w:eastAsia="fr-FR"/>
        </w:rPr>
        <w:t>AUBANGE</w:t>
      </w:r>
      <w:r w:rsidRPr="00542A7A">
        <w:rPr>
          <w:rFonts w:ascii="Times New Roman" w:eastAsia="Times New Roman" w:hAnsi="Times New Roman" w:cs="Times New Roman"/>
          <w:kern w:val="28"/>
          <w:sz w:val="20"/>
          <w:szCs w:val="20"/>
          <w:lang w:val="fr-BE" w:eastAsia="fr-FR"/>
        </w:rPr>
        <w:t>,</w:t>
      </w:r>
    </w:p>
    <w:p w14:paraId="5134532B" w14:textId="77777777" w:rsidR="00542A7A" w:rsidRPr="00542A7A" w:rsidRDefault="00542A7A" w:rsidP="00542A7A">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 xml:space="preserve">le </w:t>
      </w:r>
      <w:r w:rsidRPr="00542A7A">
        <w:rPr>
          <w:rFonts w:ascii="Times New Roman" w:eastAsia="Times New Roman" w:hAnsi="Times New Roman" w:cs="Times New Roman"/>
          <w:sz w:val="20"/>
          <w:szCs w:val="20"/>
          <w:lang w:eastAsia="fr-FR"/>
        </w:rPr>
        <w:t>Chef de corps de la Zone de Police Locale Sud-Luxembourg,</w:t>
      </w:r>
    </w:p>
    <w:p w14:paraId="2017799A" w14:textId="78CB2215" w:rsidR="00542A7A" w:rsidRPr="00542A7A" w:rsidRDefault="00542A7A" w:rsidP="00542A7A">
      <w:pPr>
        <w:numPr>
          <w:ilvl w:val="0"/>
          <w:numId w:val="42"/>
        </w:numPr>
        <w:tabs>
          <w:tab w:val="left" w:pos="426"/>
        </w:tabs>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un Commissaire de Police de la Zone de Police Locale Sud-Luxembourg</w:t>
      </w:r>
    </w:p>
    <w:p w14:paraId="3FA0B933" w14:textId="77777777" w:rsidR="00542A7A" w:rsidRPr="00542A7A" w:rsidRDefault="00542A7A" w:rsidP="00542A7A">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La commission de sélection désigne un président en son sein.</w:t>
      </w:r>
    </w:p>
    <w:p w14:paraId="20E47060" w14:textId="23E768C1" w:rsidR="00542A7A" w:rsidRPr="00542A7A" w:rsidRDefault="00542A7A" w:rsidP="00542A7A">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04D96A02" w14:textId="758BC2BF" w:rsidR="00542A7A" w:rsidRPr="00542A7A" w:rsidRDefault="00542A7A" w:rsidP="00542A7A">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Des membres des Collège et Conseil Communaux d’</w:t>
      </w:r>
      <w:r w:rsidR="00055278">
        <w:rPr>
          <w:rFonts w:ascii="Times New Roman" w:eastAsia="Times New Roman" w:hAnsi="Times New Roman" w:cs="Times New Roman"/>
          <w:kern w:val="28"/>
          <w:sz w:val="20"/>
          <w:szCs w:val="20"/>
          <w:lang w:val="fr-BE" w:eastAsia="fr-FR"/>
        </w:rPr>
        <w:t>AUBANGE</w:t>
      </w:r>
      <w:r w:rsidRPr="00542A7A">
        <w:rPr>
          <w:rFonts w:ascii="Times New Roman" w:eastAsia="Times New Roman" w:hAnsi="Times New Roman" w:cs="Times New Roman"/>
          <w:kern w:val="28"/>
          <w:sz w:val="20"/>
          <w:szCs w:val="20"/>
          <w:lang w:val="fr-BE" w:eastAsia="fr-FR"/>
        </w:rPr>
        <w:t xml:space="preserve"> peuvent assister à l’examen en qualité d’ob</w:t>
      </w:r>
      <w:r w:rsidR="00491BA0">
        <w:rPr>
          <w:rFonts w:ascii="Times New Roman" w:eastAsia="Times New Roman" w:hAnsi="Times New Roman" w:cs="Times New Roman"/>
          <w:kern w:val="28"/>
          <w:sz w:val="20"/>
          <w:szCs w:val="20"/>
          <w:lang w:val="fr-BE" w:eastAsia="fr-FR"/>
        </w:rPr>
        <w:t>servateur</w:t>
      </w:r>
      <w:r w:rsidRPr="00542A7A">
        <w:rPr>
          <w:rFonts w:ascii="Times New Roman" w:eastAsia="Times New Roman" w:hAnsi="Times New Roman" w:cs="Times New Roman"/>
          <w:kern w:val="28"/>
          <w:sz w:val="20"/>
          <w:szCs w:val="20"/>
          <w:lang w:val="fr-BE" w:eastAsia="fr-FR"/>
        </w:rPr>
        <w:t>.</w:t>
      </w:r>
    </w:p>
    <w:p w14:paraId="433CE827" w14:textId="4C2EA5A8" w:rsidR="00542A7A" w:rsidRPr="00542A7A" w:rsidRDefault="00542A7A" w:rsidP="00542A7A">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542A7A">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0F0DCB0B" w14:textId="0CE90448" w:rsidR="00542A7A" w:rsidRPr="00542A7A" w:rsidRDefault="00542A7A" w:rsidP="00542A7A">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b/>
          <w:bCs/>
          <w:sz w:val="20"/>
          <w:szCs w:val="20"/>
          <w:lang w:val="fr-BE" w:eastAsia="fr-FR"/>
        </w:rPr>
        <w:t>d’adopter l’offre d’emploi ci-jointe ;</w:t>
      </w:r>
    </w:p>
    <w:p w14:paraId="06EB23E0" w14:textId="5CDA52B9" w:rsidR="00542A7A" w:rsidRPr="00542A7A" w:rsidRDefault="00542A7A" w:rsidP="00542A7A">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b/>
          <w:sz w:val="20"/>
          <w:szCs w:val="20"/>
          <w:lang w:val="fr-BE" w:eastAsia="fr-FR"/>
        </w:rPr>
        <w:t>de faire publier cette offre d’emploi</w:t>
      </w:r>
      <w:r w:rsidRPr="00542A7A">
        <w:rPr>
          <w:rFonts w:ascii="Times New Roman" w:eastAsia="Times New Roman" w:hAnsi="Times New Roman" w:cs="Times New Roman"/>
          <w:sz w:val="20"/>
          <w:szCs w:val="20"/>
          <w:lang w:val="fr-BE" w:eastAsia="fr-FR"/>
        </w:rPr>
        <w:t xml:space="preserve"> pendant un mois au moins aux lieux habituels d’affichage situés sur le territoire de la commune, ainsi que dans des journaux locaux. Elle sera également disponible sur les sites Internet de la Commune d’</w:t>
      </w:r>
      <w:r w:rsidR="00055278">
        <w:rPr>
          <w:rFonts w:ascii="Times New Roman" w:eastAsia="Times New Roman" w:hAnsi="Times New Roman" w:cs="Times New Roman"/>
          <w:sz w:val="20"/>
          <w:szCs w:val="20"/>
          <w:lang w:val="fr-BE" w:eastAsia="fr-FR"/>
        </w:rPr>
        <w:t>AUBANGE</w:t>
      </w:r>
      <w:r w:rsidRPr="00542A7A">
        <w:rPr>
          <w:rFonts w:ascii="Times New Roman" w:eastAsia="Times New Roman" w:hAnsi="Times New Roman" w:cs="Times New Roman"/>
          <w:sz w:val="20"/>
          <w:szCs w:val="20"/>
          <w:lang w:val="fr-BE" w:eastAsia="fr-FR"/>
        </w:rPr>
        <w:t xml:space="preserve"> et du FOREM.</w:t>
      </w:r>
    </w:p>
    <w:p w14:paraId="7AE90A20" w14:textId="41223C62" w:rsidR="00542A7A" w:rsidRPr="00542A7A" w:rsidRDefault="00542A7A" w:rsidP="00542A7A">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b/>
          <w:bCs/>
          <w:sz w:val="20"/>
          <w:szCs w:val="20"/>
          <w:lang w:val="fr-BE" w:eastAsia="fr-FR"/>
        </w:rPr>
        <w:t>d’arrêter comme suit les modalités de dépôt des candidatures :</w:t>
      </w:r>
    </w:p>
    <w:p w14:paraId="18D8277D" w14:textId="597359EF" w:rsidR="00542A7A" w:rsidRPr="00542A7A" w:rsidRDefault="00542A7A" w:rsidP="00542A7A">
      <w:pPr>
        <w:tabs>
          <w:tab w:val="left" w:pos="426"/>
          <w:tab w:val="left" w:pos="1020"/>
        </w:tabs>
        <w:spacing w:after="0" w:line="240" w:lineRule="auto"/>
        <w:ind w:left="400" w:right="-2"/>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sz w:val="20"/>
          <w:szCs w:val="20"/>
          <w:lang w:val="fr-BE" w:eastAsia="fr-FR"/>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14:paraId="5121779C" w14:textId="394E19F7" w:rsidR="00542A7A" w:rsidRPr="00542A7A" w:rsidRDefault="00542A7A" w:rsidP="00542A7A">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ab/>
        <w:t xml:space="preserve">Les documents à annexer à l’acte de candidature sont les suivants : </w:t>
      </w:r>
    </w:p>
    <w:p w14:paraId="0BF66C99" w14:textId="77777777" w:rsidR="00542A7A" w:rsidRPr="00542A7A" w:rsidRDefault="00542A7A" w:rsidP="00542A7A">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lettre de motivation ;</w:t>
      </w:r>
    </w:p>
    <w:p w14:paraId="07B0E3A8" w14:textId="77777777" w:rsidR="00542A7A" w:rsidRPr="00542A7A" w:rsidRDefault="00542A7A" w:rsidP="00542A7A">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curriculum vitae ;</w:t>
      </w:r>
    </w:p>
    <w:p w14:paraId="281A4EBE" w14:textId="77777777" w:rsidR="00542A7A" w:rsidRPr="00542A7A" w:rsidRDefault="00542A7A" w:rsidP="00542A7A">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copie du diplôme requis ou de l’équivalence ;</w:t>
      </w:r>
    </w:p>
    <w:p w14:paraId="144B9708" w14:textId="77777777" w:rsidR="00542A7A" w:rsidRPr="00542A7A" w:rsidRDefault="00542A7A" w:rsidP="00542A7A">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extrait de casier judiciaire daté de moins de 3 mois ;</w:t>
      </w:r>
    </w:p>
    <w:p w14:paraId="32EDD6BD" w14:textId="77777777" w:rsidR="00542A7A" w:rsidRPr="00542A7A" w:rsidRDefault="00542A7A" w:rsidP="00542A7A">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eastAsia="fr-FR"/>
        </w:rPr>
        <w:t>copie du permis de conduire ;</w:t>
      </w:r>
    </w:p>
    <w:p w14:paraId="6953D96A" w14:textId="77777777" w:rsidR="00542A7A" w:rsidRPr="00542A7A" w:rsidRDefault="00542A7A" w:rsidP="00542A7A">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copie du permis de séjour, le cas échéant ;</w:t>
      </w:r>
    </w:p>
    <w:p w14:paraId="3BA1DC4E" w14:textId="30F09610" w:rsidR="00542A7A" w:rsidRPr="00542A7A" w:rsidRDefault="00542A7A" w:rsidP="00542A7A">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document(s) d’aide à l’emploi, le cas échéant.</w:t>
      </w:r>
    </w:p>
    <w:p w14:paraId="09F07112" w14:textId="18B9B45D" w:rsidR="00542A7A" w:rsidRPr="00542A7A" w:rsidRDefault="00542A7A" w:rsidP="00542A7A">
      <w:pPr>
        <w:spacing w:after="0" w:line="240" w:lineRule="auto"/>
        <w:ind w:left="426"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Tout dossier incomplet à la date de clôture du dépôt des candidatures sera écarté d’office.</w:t>
      </w:r>
    </w:p>
    <w:p w14:paraId="682E76D6" w14:textId="77777777" w:rsidR="00542A7A" w:rsidRPr="00542A7A" w:rsidRDefault="00542A7A" w:rsidP="00542A7A">
      <w:pPr>
        <w:spacing w:after="0" w:line="240" w:lineRule="auto"/>
        <w:ind w:left="426"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En cas de réussite des épreuves, les candidats devront aussi fournir un :</w:t>
      </w:r>
      <w:r w:rsidRPr="00542A7A">
        <w:rPr>
          <w:rFonts w:ascii="Times New Roman" w:eastAsia="Times New Roman" w:hAnsi="Times New Roman" w:cs="Times New Roman"/>
          <w:sz w:val="20"/>
          <w:szCs w:val="20"/>
          <w:lang w:eastAsia="fr-FR"/>
        </w:rPr>
        <w:t xml:space="preserve"> </w:t>
      </w:r>
    </w:p>
    <w:p w14:paraId="5991CB87" w14:textId="77777777" w:rsidR="00542A7A" w:rsidRPr="00542A7A" w:rsidRDefault="00542A7A" w:rsidP="00542A7A">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extrait d’acte de naissance,</w:t>
      </w:r>
    </w:p>
    <w:p w14:paraId="4939E770" w14:textId="77777777" w:rsidR="00542A7A" w:rsidRPr="00542A7A" w:rsidRDefault="00542A7A" w:rsidP="00542A7A">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certificat de domicile et de nationalité daté de moins de 3 mois,</w:t>
      </w:r>
    </w:p>
    <w:p w14:paraId="7311B8C8" w14:textId="57E1EC88" w:rsidR="00542A7A" w:rsidRPr="00542A7A" w:rsidRDefault="00542A7A" w:rsidP="00542A7A">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542A7A">
        <w:rPr>
          <w:rFonts w:ascii="Times New Roman" w:eastAsia="Times New Roman" w:hAnsi="Times New Roman" w:cs="Times New Roman"/>
          <w:sz w:val="20"/>
          <w:szCs w:val="20"/>
          <w:lang w:val="fr-BE" w:eastAsia="fr-FR"/>
        </w:rPr>
        <w:t>justificatif(s) ou attestation(s) d’expérience professionnelle.</w:t>
      </w:r>
      <w:r w:rsidRPr="00542A7A">
        <w:rPr>
          <w:rFonts w:ascii="Times New Roman" w:eastAsia="Times New Roman" w:hAnsi="Times New Roman" w:cs="Times New Roman"/>
          <w:sz w:val="20"/>
          <w:szCs w:val="20"/>
          <w:lang w:val="fr-BE" w:eastAsia="fr-FR"/>
        </w:rPr>
        <w:tab/>
      </w:r>
    </w:p>
    <w:p w14:paraId="09EAB3F1" w14:textId="77777777" w:rsidR="00542A7A" w:rsidRPr="00542A7A" w:rsidRDefault="00542A7A" w:rsidP="00542A7A">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542A7A">
        <w:rPr>
          <w:rFonts w:ascii="Times New Roman" w:eastAsia="Times New Roman" w:hAnsi="Times New Roman" w:cs="Times New Roman"/>
          <w:b/>
          <w:bCs/>
          <w:sz w:val="20"/>
          <w:szCs w:val="20"/>
          <w:lang w:val="fr-BE" w:eastAsia="fr-FR"/>
        </w:rPr>
        <w:t xml:space="preserve">   d’apporter les précisions suivantes :</w:t>
      </w:r>
    </w:p>
    <w:p w14:paraId="6578AB85" w14:textId="113BF3CD" w:rsidR="00542A7A" w:rsidRPr="00542A7A" w:rsidRDefault="00542A7A" w:rsidP="00542A7A">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 xml:space="preserve">L’article 37 du statut administratif approuvé n’est pas d’application pour ce recrutement spécifique. </w:t>
      </w:r>
    </w:p>
    <w:p w14:paraId="2B18D629" w14:textId="07B19782" w:rsidR="00542A7A" w:rsidRPr="00542A7A" w:rsidRDefault="00542A7A" w:rsidP="00542A7A">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L’e</w:t>
      </w:r>
      <w:r w:rsidR="00DB0F78">
        <w:rPr>
          <w:rFonts w:ascii="Times New Roman" w:eastAsia="Times New Roman" w:hAnsi="Times New Roman" w:cs="Times New Roman"/>
          <w:sz w:val="20"/>
          <w:szCs w:val="20"/>
          <w:lang w:val="fr-BE" w:eastAsia="fr-FR"/>
        </w:rPr>
        <w:t>mploi sera rétribué au barème D4</w:t>
      </w:r>
      <w:r w:rsidRPr="00542A7A">
        <w:rPr>
          <w:rFonts w:ascii="Times New Roman" w:eastAsia="Times New Roman" w:hAnsi="Times New Roman" w:cs="Times New Roman"/>
          <w:sz w:val="20"/>
          <w:szCs w:val="20"/>
          <w:lang w:val="fr-BE" w:eastAsia="fr-FR"/>
        </w:rPr>
        <w:t xml:space="preserve"> de départ de la R.G.B. selon ancienneté pécuniaire utile et admissible.</w:t>
      </w:r>
    </w:p>
    <w:p w14:paraId="1819374B" w14:textId="05CD295F" w:rsidR="00542A7A" w:rsidRPr="00542A7A" w:rsidRDefault="00542A7A" w:rsidP="00542A7A">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13326643" w14:textId="251D6244" w:rsidR="00542A7A" w:rsidRPr="00542A7A" w:rsidRDefault="00542A7A" w:rsidP="00542A7A">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344023E4" w14:textId="44EB2C01" w:rsidR="00542A7A" w:rsidRPr="00542A7A" w:rsidRDefault="00542A7A" w:rsidP="00542A7A">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542A7A">
        <w:rPr>
          <w:rFonts w:ascii="Times New Roman" w:eastAsia="Times New Roman" w:hAnsi="Times New Roman" w:cs="Times New Roman"/>
          <w:sz w:val="20"/>
          <w:szCs w:val="20"/>
          <w:lang w:val="fr-BE" w:eastAsia="fr-FR"/>
        </w:rPr>
        <w:t>Le chapitre V (Recrutement) du statut administratif attaché au personnel communal non enseignant de la Commune d’</w:t>
      </w:r>
      <w:r w:rsidR="00055278">
        <w:rPr>
          <w:rFonts w:ascii="Times New Roman" w:eastAsia="Times New Roman" w:hAnsi="Times New Roman" w:cs="Times New Roman"/>
          <w:sz w:val="20"/>
          <w:szCs w:val="20"/>
          <w:lang w:val="fr-BE" w:eastAsia="fr-FR"/>
        </w:rPr>
        <w:t>AUBANGE</w:t>
      </w:r>
      <w:r w:rsidRPr="00542A7A">
        <w:rPr>
          <w:rFonts w:ascii="Times New Roman" w:eastAsia="Times New Roman" w:hAnsi="Times New Roman" w:cs="Times New Roman"/>
          <w:sz w:val="20"/>
          <w:szCs w:val="20"/>
          <w:lang w:val="fr-BE" w:eastAsia="fr-FR"/>
        </w:rPr>
        <w:t xml:space="preserve"> en vigueur détaille la procédure applicable.</w:t>
      </w:r>
    </w:p>
    <w:p w14:paraId="0A77E942" w14:textId="1BADBE11" w:rsidR="008508F9" w:rsidRPr="00542A7A" w:rsidRDefault="00542A7A" w:rsidP="00542A7A">
      <w:pPr>
        <w:spacing w:after="0" w:line="240" w:lineRule="auto"/>
        <w:jc w:val="both"/>
        <w:rPr>
          <w:rFonts w:ascii="Times New Roman" w:hAnsi="Times New Roman" w:cs="Times New Roman"/>
          <w:sz w:val="20"/>
          <w:szCs w:val="20"/>
        </w:rPr>
      </w:pPr>
      <w:r w:rsidRPr="00542A7A">
        <w:rPr>
          <w:rFonts w:ascii="Times New Roman" w:eastAsia="Times New Roman" w:hAnsi="Times New Roman" w:cs="Times New Roman"/>
          <w:b/>
          <w:sz w:val="20"/>
          <w:szCs w:val="20"/>
          <w:lang w:val="fr-BE" w:eastAsia="fr-FR"/>
        </w:rPr>
        <w:t>de charger, pour le surplus</w:t>
      </w:r>
      <w:r w:rsidRPr="00542A7A">
        <w:rPr>
          <w:rFonts w:ascii="Times New Roman" w:eastAsia="Times New Roman" w:hAnsi="Times New Roman" w:cs="Times New Roman"/>
          <w:sz w:val="20"/>
          <w:szCs w:val="20"/>
          <w:lang w:val="fr-BE" w:eastAsia="fr-FR"/>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353C49A4" w14:textId="77777777" w:rsidR="00127BEA" w:rsidRDefault="00127BEA" w:rsidP="001D40EE">
      <w:pPr>
        <w:spacing w:after="0" w:line="240" w:lineRule="auto"/>
        <w:jc w:val="both"/>
        <w:rPr>
          <w:rFonts w:ascii="Times New Roman" w:eastAsia="Times New Roman" w:hAnsi="Times New Roman" w:cs="Times New Roman"/>
          <w:b/>
          <w:u w:val="single"/>
          <w:lang w:val="fr-BE" w:eastAsia="fr-FR"/>
        </w:rPr>
      </w:pPr>
    </w:p>
    <w:p w14:paraId="756627AE" w14:textId="6A45E736" w:rsidR="006A72DF" w:rsidRPr="006A72DF" w:rsidRDefault="008508F9" w:rsidP="006A72D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n°28 – Délibération n°</w:t>
      </w:r>
      <w:r w:rsidR="00491BA0">
        <w:rPr>
          <w:rFonts w:ascii="Times New Roman" w:hAnsi="Times New Roman" w:cs="Times New Roman"/>
          <w:b/>
          <w:sz w:val="20"/>
          <w:szCs w:val="20"/>
          <w:u w:val="single"/>
          <w:lang w:val="fr-BE"/>
        </w:rPr>
        <w:t>1598</w:t>
      </w:r>
      <w:r w:rsidRPr="002809A9">
        <w:rPr>
          <w:rFonts w:ascii="Times New Roman" w:hAnsi="Times New Roman" w:cs="Times New Roman"/>
          <w:b/>
          <w:sz w:val="20"/>
          <w:szCs w:val="20"/>
          <w:u w:val="single"/>
          <w:lang w:val="fr-BE"/>
        </w:rPr>
        <w:t xml:space="preserve"> : </w:t>
      </w:r>
      <w:r w:rsidR="006A72DF" w:rsidRPr="006A72DF">
        <w:rPr>
          <w:rFonts w:ascii="Times New Roman" w:hAnsi="Times New Roman" w:cs="Times New Roman"/>
          <w:b/>
          <w:sz w:val="20"/>
          <w:szCs w:val="20"/>
          <w:u w:val="single"/>
        </w:rPr>
        <w:t>Fixation des conditions pour la constitution d'une réserve d'engagement d'employés administratifs en charge des sanctions administratives communales (h/f)  - à temps plein - à titre contractuel - niveau D6 - pour la Ville d'</w:t>
      </w:r>
      <w:r w:rsidR="00055278">
        <w:rPr>
          <w:rFonts w:ascii="Times New Roman" w:hAnsi="Times New Roman" w:cs="Times New Roman"/>
          <w:b/>
          <w:sz w:val="20"/>
          <w:szCs w:val="20"/>
          <w:u w:val="single"/>
        </w:rPr>
        <w:t>AUBANGE</w:t>
      </w:r>
      <w:r w:rsidR="006A72DF" w:rsidRPr="006A72DF">
        <w:rPr>
          <w:rFonts w:ascii="Times New Roman" w:hAnsi="Times New Roman" w:cs="Times New Roman"/>
          <w:b/>
          <w:sz w:val="20"/>
          <w:szCs w:val="20"/>
          <w:u w:val="single"/>
        </w:rPr>
        <w:t>.</w:t>
      </w:r>
    </w:p>
    <w:p w14:paraId="52DE4497" w14:textId="77777777" w:rsidR="006A72DF" w:rsidRPr="006A72DF" w:rsidRDefault="006A72DF" w:rsidP="006A72DF">
      <w:pPr>
        <w:tabs>
          <w:tab w:val="left" w:pos="1701"/>
        </w:tabs>
        <w:spacing w:after="0" w:line="240" w:lineRule="auto"/>
        <w:jc w:val="both"/>
        <w:rPr>
          <w:rFonts w:ascii="Times New Roman" w:eastAsia="Times New Roman" w:hAnsi="Times New Roman" w:cs="Times New Roman"/>
          <w:bCs/>
          <w:snapToGrid w:val="0"/>
          <w:sz w:val="20"/>
          <w:szCs w:val="20"/>
          <w:lang w:eastAsia="fr-FR"/>
        </w:rPr>
      </w:pPr>
      <w:r w:rsidRPr="006A72DF">
        <w:rPr>
          <w:rFonts w:ascii="Times New Roman" w:eastAsia="Times New Roman" w:hAnsi="Times New Roman" w:cs="Times New Roman"/>
          <w:bCs/>
          <w:snapToGrid w:val="0"/>
          <w:sz w:val="20"/>
          <w:szCs w:val="20"/>
          <w:lang w:eastAsia="fr-FR"/>
        </w:rPr>
        <w:t>Le Conseil siégeant publiquement,</w:t>
      </w:r>
    </w:p>
    <w:p w14:paraId="4BA06815" w14:textId="757F888F" w:rsidR="006A72DF" w:rsidRPr="006A72DF" w:rsidRDefault="006A72DF" w:rsidP="006A72DF">
      <w:pPr>
        <w:tabs>
          <w:tab w:val="left" w:pos="567"/>
        </w:tabs>
        <w:spacing w:after="0" w:line="240" w:lineRule="auto"/>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Vu les statuts administratif et pécuniaire attachés au personnel communal non enseignant de la Commune d’</w:t>
      </w:r>
      <w:r w:rsidR="00055278">
        <w:rPr>
          <w:rFonts w:ascii="Times New Roman" w:eastAsia="Times New Roman" w:hAnsi="Times New Roman" w:cs="Times New Roman"/>
          <w:sz w:val="20"/>
          <w:szCs w:val="20"/>
          <w:lang w:val="fr-BE" w:eastAsia="fr-FR"/>
        </w:rPr>
        <w:t>AUBANGE</w:t>
      </w:r>
      <w:r w:rsidRPr="006A72DF">
        <w:rPr>
          <w:rFonts w:ascii="Times New Roman" w:eastAsia="Times New Roman" w:hAnsi="Times New Roman" w:cs="Times New Roman"/>
          <w:sz w:val="20"/>
          <w:szCs w:val="20"/>
          <w:lang w:val="fr-BE" w:eastAsia="fr-FR"/>
        </w:rPr>
        <w:t xml:space="preserve"> en vigueur ;</w:t>
      </w:r>
    </w:p>
    <w:p w14:paraId="3420882C" w14:textId="3B4B03FA" w:rsidR="006A72DF" w:rsidRPr="006A72DF" w:rsidRDefault="006A72DF" w:rsidP="006A72DF">
      <w:pPr>
        <w:tabs>
          <w:tab w:val="left" w:pos="567"/>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Considérant la demande de procéder à la constitution d’une réserve d’engagement d'agents </w:t>
      </w:r>
      <w:proofErr w:type="spellStart"/>
      <w:r w:rsidRPr="006A72DF">
        <w:rPr>
          <w:rFonts w:ascii="Times New Roman" w:eastAsia="Times New Roman" w:hAnsi="Times New Roman" w:cs="Times New Roman"/>
          <w:sz w:val="20"/>
          <w:szCs w:val="20"/>
          <w:lang w:eastAsia="fr-FR"/>
        </w:rPr>
        <w:t>constatateurs</w:t>
      </w:r>
      <w:proofErr w:type="spellEnd"/>
      <w:r w:rsidRPr="006A72DF">
        <w:rPr>
          <w:rFonts w:ascii="Times New Roman" w:eastAsia="Times New Roman" w:hAnsi="Times New Roman" w:cs="Times New Roman"/>
          <w:sz w:val="20"/>
          <w:szCs w:val="20"/>
          <w:lang w:eastAsia="fr-FR"/>
        </w:rPr>
        <w:t xml:space="preserve"> ;</w:t>
      </w:r>
    </w:p>
    <w:p w14:paraId="3F1D5801" w14:textId="6FEEB077" w:rsidR="006A72DF" w:rsidRPr="006A72DF" w:rsidRDefault="006A72DF" w:rsidP="006A72DF">
      <w:pPr>
        <w:tabs>
          <w:tab w:val="left" w:pos="567"/>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Vu l’avis de légalité favorable sous réserve 2022-025 donné par le Directeur financier de la Ville d’</w:t>
      </w:r>
      <w:r w:rsidR="00055278">
        <w:rPr>
          <w:rFonts w:ascii="Times New Roman" w:eastAsia="Times New Roman" w:hAnsi="Times New Roman" w:cs="Times New Roman"/>
          <w:sz w:val="20"/>
          <w:szCs w:val="20"/>
          <w:lang w:eastAsia="fr-FR"/>
        </w:rPr>
        <w:t>AUBANGE</w:t>
      </w:r>
      <w:r w:rsidRPr="006A72DF">
        <w:rPr>
          <w:rFonts w:ascii="Times New Roman" w:eastAsia="Times New Roman" w:hAnsi="Times New Roman" w:cs="Times New Roman"/>
          <w:sz w:val="20"/>
          <w:szCs w:val="20"/>
          <w:lang w:eastAsia="fr-FR"/>
        </w:rPr>
        <w:t xml:space="preserve"> en date du 15/03/2022 ;</w:t>
      </w:r>
    </w:p>
    <w:p w14:paraId="3C5F999B" w14:textId="216C446E" w:rsidR="006A72DF" w:rsidRPr="006A72DF" w:rsidRDefault="006A72DF" w:rsidP="006A72DF">
      <w:pPr>
        <w:tabs>
          <w:tab w:val="left" w:pos="0"/>
          <w:tab w:val="left" w:pos="567"/>
        </w:tabs>
        <w:spacing w:after="0" w:line="240" w:lineRule="auto"/>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Sur proposition du Collège Communal ;</w:t>
      </w:r>
    </w:p>
    <w:p w14:paraId="752F7CB4" w14:textId="5189EFB9" w:rsidR="006A72DF" w:rsidRPr="006A72DF" w:rsidRDefault="006A72DF" w:rsidP="006A72DF">
      <w:pPr>
        <w:tabs>
          <w:tab w:val="left" w:pos="567"/>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Après en avoir délibéré ;</w:t>
      </w:r>
    </w:p>
    <w:p w14:paraId="1F623DD3" w14:textId="41DFC763" w:rsidR="006A72DF" w:rsidRPr="006A72DF" w:rsidRDefault="00E809F7" w:rsidP="006A72DF">
      <w:pPr>
        <w:tabs>
          <w:tab w:val="left" w:pos="567"/>
        </w:tabs>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 l’unanimité</w:t>
      </w:r>
      <w:r w:rsidR="006A72DF" w:rsidRPr="006A72DF">
        <w:rPr>
          <w:rFonts w:ascii="Times New Roman" w:eastAsia="Times New Roman" w:hAnsi="Times New Roman" w:cs="Times New Roman"/>
          <w:sz w:val="20"/>
          <w:szCs w:val="20"/>
          <w:lang w:eastAsia="fr-FR"/>
        </w:rPr>
        <w:t> ;</w:t>
      </w:r>
    </w:p>
    <w:p w14:paraId="3C74134F" w14:textId="79C18E0A" w:rsidR="006A72DF" w:rsidRPr="006A72DF" w:rsidRDefault="006A72DF" w:rsidP="006A72DF">
      <w:pPr>
        <w:tabs>
          <w:tab w:val="left" w:pos="567"/>
          <w:tab w:val="left" w:pos="1701"/>
        </w:tabs>
        <w:spacing w:after="0" w:line="240" w:lineRule="auto"/>
        <w:ind w:right="-2"/>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b/>
          <w:bCs/>
          <w:sz w:val="20"/>
          <w:szCs w:val="20"/>
          <w:lang w:val="fr-BE" w:eastAsia="fr-FR"/>
        </w:rPr>
        <w:t>D E C I D E    :</w:t>
      </w:r>
    </w:p>
    <w:p w14:paraId="70A8DA3A" w14:textId="7321A6D3" w:rsidR="006A72DF" w:rsidRPr="006A72DF" w:rsidRDefault="006A72DF" w:rsidP="006A72DF">
      <w:pPr>
        <w:widowControl w:val="0"/>
        <w:numPr>
          <w:ilvl w:val="0"/>
          <w:numId w:val="26"/>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eastAsia="fr-FR"/>
        </w:rPr>
      </w:pPr>
      <w:r w:rsidRPr="006A72DF">
        <w:rPr>
          <w:rFonts w:ascii="Times New Roman" w:eastAsia="Times New Roman" w:hAnsi="Times New Roman" w:cs="Times New Roman"/>
          <w:b/>
          <w:bCs/>
          <w:sz w:val="20"/>
          <w:szCs w:val="20"/>
          <w:lang w:val="fr-BE" w:eastAsia="fr-FR"/>
        </w:rPr>
        <w:t>le principe de procéder à</w:t>
      </w:r>
      <w:r w:rsidRPr="006A72DF">
        <w:rPr>
          <w:rFonts w:ascii="Times New Roman" w:eastAsia="Times New Roman" w:hAnsi="Times New Roman" w:cs="Times New Roman"/>
          <w:b/>
          <w:bCs/>
          <w:sz w:val="20"/>
          <w:szCs w:val="20"/>
          <w:lang w:eastAsia="fr-FR"/>
        </w:rPr>
        <w:t xml:space="preserve"> la constitution Fixation des conditions pour la constitution d'une réserve d'engagement d'agents </w:t>
      </w:r>
      <w:proofErr w:type="spellStart"/>
      <w:r w:rsidRPr="006A72DF">
        <w:rPr>
          <w:rFonts w:ascii="Times New Roman" w:eastAsia="Times New Roman" w:hAnsi="Times New Roman" w:cs="Times New Roman"/>
          <w:b/>
          <w:bCs/>
          <w:sz w:val="20"/>
          <w:szCs w:val="20"/>
          <w:lang w:val="fr-BE" w:eastAsia="fr-FR"/>
        </w:rPr>
        <w:t>constatateurs</w:t>
      </w:r>
      <w:proofErr w:type="spellEnd"/>
      <w:r w:rsidRPr="006A72DF">
        <w:rPr>
          <w:rFonts w:ascii="Times New Roman" w:eastAsia="Times New Roman" w:hAnsi="Times New Roman" w:cs="Times New Roman"/>
          <w:b/>
          <w:bCs/>
          <w:sz w:val="20"/>
          <w:szCs w:val="20"/>
          <w:lang w:eastAsia="fr-FR"/>
        </w:rPr>
        <w:t xml:space="preserve"> affecté au Service des Sanctions administratives communales (h/f)  - à temps plein - à titre contractuel - niveau D6 - pour la Ville d'</w:t>
      </w:r>
      <w:r w:rsidR="00055278">
        <w:rPr>
          <w:rFonts w:ascii="Times New Roman" w:eastAsia="Times New Roman" w:hAnsi="Times New Roman" w:cs="Times New Roman"/>
          <w:b/>
          <w:bCs/>
          <w:sz w:val="20"/>
          <w:szCs w:val="20"/>
          <w:lang w:eastAsia="fr-FR"/>
        </w:rPr>
        <w:t>AUBANGE</w:t>
      </w:r>
    </w:p>
    <w:p w14:paraId="6E4AE02C" w14:textId="687AE6AD" w:rsidR="006A72DF" w:rsidRPr="006A72DF" w:rsidRDefault="006A72DF" w:rsidP="006A72DF">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b/>
          <w:bCs/>
          <w:sz w:val="20"/>
          <w:szCs w:val="20"/>
          <w:lang w:val="fr-BE" w:eastAsia="fr-FR"/>
        </w:rPr>
        <w:t>de définir comme suit le profil de fonction :</w:t>
      </w:r>
    </w:p>
    <w:p w14:paraId="55E9E96D" w14:textId="4DF07A9A" w:rsidR="006A72DF" w:rsidRPr="006A72DF" w:rsidRDefault="006A72DF" w:rsidP="006A72DF">
      <w:pPr>
        <w:spacing w:after="0" w:line="240" w:lineRule="auto"/>
        <w:jc w:val="both"/>
        <w:rPr>
          <w:rFonts w:ascii="Times New Roman" w:eastAsia="Times New Roman" w:hAnsi="Times New Roman" w:cs="Times New Roman"/>
          <w:b/>
          <w:sz w:val="20"/>
          <w:szCs w:val="20"/>
          <w:u w:val="dash"/>
          <w:lang w:val="fr-BE" w:eastAsia="fr-FR"/>
        </w:rPr>
      </w:pPr>
      <w:r w:rsidRPr="006A72DF">
        <w:rPr>
          <w:rFonts w:ascii="Times New Roman" w:eastAsia="Times New Roman" w:hAnsi="Times New Roman" w:cs="Times New Roman"/>
          <w:b/>
          <w:sz w:val="20"/>
          <w:szCs w:val="20"/>
          <w:u w:val="dash"/>
          <w:lang w:val="fr-BE" w:eastAsia="fr-FR"/>
        </w:rPr>
        <w:t>Mission</w:t>
      </w:r>
      <w:r w:rsidRPr="006A72DF">
        <w:rPr>
          <w:rFonts w:ascii="Times New Roman" w:eastAsia="Times New Roman" w:hAnsi="Times New Roman" w:cs="Times New Roman"/>
          <w:b/>
          <w:sz w:val="20"/>
          <w:szCs w:val="20"/>
          <w:lang w:val="fr-BE" w:eastAsia="fr-FR"/>
        </w:rPr>
        <w:t> </w:t>
      </w:r>
    </w:p>
    <w:p w14:paraId="09ACEF57" w14:textId="77777777" w:rsidR="006A72DF" w:rsidRPr="006A72DF" w:rsidRDefault="006A72DF" w:rsidP="006A72DF">
      <w:pPr>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L'agent </w:t>
      </w:r>
      <w:proofErr w:type="spellStart"/>
      <w:r w:rsidRPr="006A72DF">
        <w:rPr>
          <w:rFonts w:ascii="Times New Roman" w:eastAsia="Times New Roman" w:hAnsi="Times New Roman" w:cs="Times New Roman"/>
          <w:sz w:val="20"/>
          <w:szCs w:val="20"/>
          <w:lang w:eastAsia="fr-FR"/>
        </w:rPr>
        <w:t>constatateur</w:t>
      </w:r>
      <w:proofErr w:type="spellEnd"/>
      <w:r w:rsidRPr="006A72DF">
        <w:rPr>
          <w:rFonts w:ascii="Times New Roman" w:eastAsia="Times New Roman" w:hAnsi="Times New Roman" w:cs="Times New Roman"/>
          <w:sz w:val="20"/>
          <w:szCs w:val="20"/>
          <w:lang w:eastAsia="fr-FR"/>
        </w:rPr>
        <w:t xml:space="preserve"> exerce un contrôle du respect des réglementations en vigueur sur le territoire communal en constatant les infractions et informant l'administration des faits qui sont reprochés.</w:t>
      </w:r>
    </w:p>
    <w:p w14:paraId="4A668FEE" w14:textId="77777777" w:rsidR="006A72DF" w:rsidRPr="006A72DF" w:rsidRDefault="006A72DF" w:rsidP="006A72DF">
      <w:pPr>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Il est en charge des dossiers de sanctions administratives communales ainsi que de la constitution des dossiers et du suivi de ceux-ci.</w:t>
      </w:r>
    </w:p>
    <w:p w14:paraId="5BAC878F" w14:textId="77777777" w:rsidR="006A72DF" w:rsidRPr="006A72DF" w:rsidRDefault="006A72DF" w:rsidP="006A72DF">
      <w:pPr>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Il contribue de cette façon à la mise en pratique des décisions des autorités.</w:t>
      </w:r>
    </w:p>
    <w:p w14:paraId="19E6B41B" w14:textId="2F5D9011" w:rsidR="006A72DF" w:rsidRPr="006A72DF" w:rsidRDefault="006A72DF" w:rsidP="006A72DF">
      <w:pPr>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L'agent </w:t>
      </w:r>
      <w:proofErr w:type="spellStart"/>
      <w:r w:rsidRPr="006A72DF">
        <w:rPr>
          <w:rFonts w:ascii="Times New Roman" w:eastAsia="Times New Roman" w:hAnsi="Times New Roman" w:cs="Times New Roman"/>
          <w:sz w:val="20"/>
          <w:szCs w:val="20"/>
          <w:lang w:eastAsia="fr-FR"/>
        </w:rPr>
        <w:t>constatateur</w:t>
      </w:r>
      <w:proofErr w:type="spellEnd"/>
      <w:r w:rsidRPr="006A72DF">
        <w:rPr>
          <w:rFonts w:ascii="Times New Roman" w:eastAsia="Times New Roman" w:hAnsi="Times New Roman" w:cs="Times New Roman"/>
          <w:sz w:val="20"/>
          <w:szCs w:val="20"/>
          <w:lang w:eastAsia="fr-FR"/>
        </w:rPr>
        <w:t xml:space="preserve"> travaille en étroite collaboration avec la Zone de Police, le cabinet du Bourgmestre et le Directeur général de la Ville. L'agent </w:t>
      </w:r>
      <w:proofErr w:type="spellStart"/>
      <w:r w:rsidRPr="006A72DF">
        <w:rPr>
          <w:rFonts w:ascii="Times New Roman" w:eastAsia="Times New Roman" w:hAnsi="Times New Roman" w:cs="Times New Roman"/>
          <w:sz w:val="20"/>
          <w:szCs w:val="20"/>
          <w:lang w:eastAsia="fr-FR"/>
        </w:rPr>
        <w:t>constatateur</w:t>
      </w:r>
      <w:proofErr w:type="spellEnd"/>
      <w:r w:rsidRPr="006A72DF">
        <w:rPr>
          <w:rFonts w:ascii="Times New Roman" w:eastAsia="Times New Roman" w:hAnsi="Times New Roman" w:cs="Times New Roman"/>
          <w:sz w:val="20"/>
          <w:szCs w:val="20"/>
          <w:lang w:eastAsia="fr-FR"/>
        </w:rPr>
        <w:t xml:space="preserve"> est également en contact avec le Procureur du Roi, l’agent sanctionnateur provincial, avec différents services de la Ville de d’</w:t>
      </w:r>
      <w:r w:rsidR="00055278">
        <w:rPr>
          <w:rFonts w:ascii="Times New Roman" w:eastAsia="Times New Roman" w:hAnsi="Times New Roman" w:cs="Times New Roman"/>
          <w:sz w:val="20"/>
          <w:szCs w:val="20"/>
          <w:lang w:eastAsia="fr-FR"/>
        </w:rPr>
        <w:t>AUBANGE</w:t>
      </w:r>
      <w:r w:rsidRPr="006A72DF">
        <w:rPr>
          <w:rFonts w:ascii="Times New Roman" w:eastAsia="Times New Roman" w:hAnsi="Times New Roman" w:cs="Times New Roman"/>
          <w:sz w:val="20"/>
          <w:szCs w:val="20"/>
          <w:lang w:eastAsia="fr-FR"/>
        </w:rPr>
        <w:t xml:space="preserve"> et d’autres communes.</w:t>
      </w:r>
    </w:p>
    <w:p w14:paraId="65A7A9FC" w14:textId="0C8A47BE" w:rsidR="006A72DF" w:rsidRPr="006A72DF" w:rsidRDefault="006A72DF" w:rsidP="006A72DF">
      <w:pPr>
        <w:spacing w:after="0" w:line="240" w:lineRule="auto"/>
        <w:jc w:val="both"/>
        <w:rPr>
          <w:rFonts w:ascii="Times New Roman" w:eastAsia="Times New Roman" w:hAnsi="Times New Roman" w:cs="Times New Roman"/>
          <w:b/>
          <w:sz w:val="20"/>
          <w:szCs w:val="20"/>
          <w:u w:val="dash"/>
          <w:lang w:val="fr-BE" w:eastAsia="fr-FR"/>
        </w:rPr>
      </w:pPr>
      <w:r w:rsidRPr="006A72DF">
        <w:rPr>
          <w:rFonts w:ascii="Times New Roman" w:eastAsia="Times New Roman" w:hAnsi="Times New Roman" w:cs="Times New Roman"/>
          <w:b/>
          <w:sz w:val="20"/>
          <w:szCs w:val="20"/>
          <w:u w:val="dash"/>
          <w:lang w:val="fr-BE" w:eastAsia="fr-FR"/>
        </w:rPr>
        <w:t>Activités de la fonction</w:t>
      </w:r>
    </w:p>
    <w:p w14:paraId="33B04E09" w14:textId="2272BCD1" w:rsidR="006A72DF" w:rsidRPr="006A72DF" w:rsidRDefault="006A72DF" w:rsidP="006A72DF">
      <w:pPr>
        <w:numPr>
          <w:ilvl w:val="0"/>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Chercher, constater, poursuivre et réprimer les infractions sur le territoire communal</w:t>
      </w:r>
      <w:r w:rsidRPr="006A72DF">
        <w:rPr>
          <w:rFonts w:ascii="Times New Roman" w:eastAsia="Times New Roman" w:hAnsi="Times New Roman" w:cs="Times New Roman"/>
          <w:bCs/>
          <w:kern w:val="28"/>
          <w:sz w:val="20"/>
          <w:szCs w:val="20"/>
          <w:lang w:val="fr-BE" w:eastAsia="fr-FR"/>
        </w:rPr>
        <w:t>.</w:t>
      </w:r>
    </w:p>
    <w:p w14:paraId="0DAE8E0F"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Infractions en matière d'arrêt et de stationnement prévues dans l'A.R. du 9 mars 2014 ainsi que les infractions au règlement général de police (délits d’incivilité).</w:t>
      </w:r>
    </w:p>
    <w:p w14:paraId="7C8C804E"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Les faits qui constituent un délit ou un crime à la police locale relevant du territoire de travail.</w:t>
      </w:r>
    </w:p>
    <w:p w14:paraId="35232CA5"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Infractions en matière d'environnement.</w:t>
      </w:r>
    </w:p>
    <w:p w14:paraId="2174769B"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Les problèmes et les infractions rencontrés sur le terrain aux services compétents de l'administration.</w:t>
      </w:r>
    </w:p>
    <w:p w14:paraId="0BF6E8C9"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Visionner les images des caméras pour détecter des infractions et trouver les contrevenants.</w:t>
      </w:r>
    </w:p>
    <w:p w14:paraId="1A4D1DA5"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Rechercher, identifier, auditionner et verbaliser les auteurs des infractions.</w:t>
      </w:r>
    </w:p>
    <w:p w14:paraId="403C7CFF" w14:textId="34CD1528"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Fouiller les dépôts sauvages.</w:t>
      </w:r>
    </w:p>
    <w:p w14:paraId="2CB35EE1" w14:textId="3B2DC493" w:rsidR="006A72DF" w:rsidRPr="006A72DF" w:rsidRDefault="006A72DF" w:rsidP="006A72DF">
      <w:pPr>
        <w:numPr>
          <w:ilvl w:val="0"/>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Respecter les normes en vigueur et suivi de la mise à jour des lois.</w:t>
      </w:r>
    </w:p>
    <w:p w14:paraId="784BBAB9"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Respect de la législation, de la politique de la Ville et des délais légaux. </w:t>
      </w:r>
    </w:p>
    <w:p w14:paraId="0C473502"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Recueillir, vérifier le fondement et assurer le suivi des plaintes déposées au service.</w:t>
      </w:r>
    </w:p>
    <w:p w14:paraId="20949A02" w14:textId="362C1C03"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Mise à jour des connaissances et suivi de l’évolution de la législation.</w:t>
      </w:r>
    </w:p>
    <w:p w14:paraId="11A49318" w14:textId="62E625DD" w:rsidR="006A72DF" w:rsidRPr="006A72DF" w:rsidRDefault="006A72DF" w:rsidP="006A72DF">
      <w:pPr>
        <w:numPr>
          <w:ilvl w:val="0"/>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Gestion administratives des dossiers de Sanctions Administratives Communales.</w:t>
      </w:r>
    </w:p>
    <w:p w14:paraId="71ABBC2F"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Création et suivi des dossiers de Sanctions Administratives Communales.</w:t>
      </w:r>
    </w:p>
    <w:p w14:paraId="645F4751"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Rapports à l’attention du Collège communal et du Conseil communal en cas de demande des membres (notamment des statistiques ou explication du fonctionnement, de la réglementation).</w:t>
      </w:r>
    </w:p>
    <w:p w14:paraId="363FCC29" w14:textId="77777777"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Elaboration de procès-verbaux d’auditions et réunions.</w:t>
      </w:r>
    </w:p>
    <w:p w14:paraId="29CC8095" w14:textId="316F911E" w:rsidR="006A72DF" w:rsidRPr="006A72DF" w:rsidRDefault="006A72DF" w:rsidP="006A72DF">
      <w:pPr>
        <w:numPr>
          <w:ilvl w:val="1"/>
          <w:numId w:val="40"/>
        </w:num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Rédaction des constats et procès-verbaux, avertissements et transmission aux autorités compétentes.</w:t>
      </w:r>
    </w:p>
    <w:p w14:paraId="064FDF12" w14:textId="5F856857" w:rsidR="006A72DF" w:rsidRPr="006A72DF" w:rsidRDefault="006A72DF" w:rsidP="006A72DF">
      <w:pPr>
        <w:tabs>
          <w:tab w:val="left" w:pos="360"/>
          <w:tab w:val="left" w:pos="567"/>
          <w:tab w:val="left" w:pos="1020"/>
        </w:tabs>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Détermination  des suites à réserver aux procès-verbaux/constats établis en matière de sanctions administratives communales.</w:t>
      </w:r>
    </w:p>
    <w:p w14:paraId="08309876" w14:textId="1C00C958" w:rsidR="006A72DF" w:rsidRPr="006A72DF" w:rsidRDefault="006A72DF" w:rsidP="006A72DF">
      <w:pPr>
        <w:spacing w:after="0" w:line="240" w:lineRule="auto"/>
        <w:jc w:val="both"/>
        <w:rPr>
          <w:rFonts w:ascii="Times New Roman" w:eastAsia="Times New Roman" w:hAnsi="Times New Roman" w:cs="Times New Roman"/>
          <w:b/>
          <w:sz w:val="20"/>
          <w:szCs w:val="20"/>
          <w:u w:val="dash"/>
          <w:lang w:val="fr-BE" w:eastAsia="fr-FR"/>
        </w:rPr>
      </w:pPr>
      <w:r w:rsidRPr="006A72DF">
        <w:rPr>
          <w:rFonts w:ascii="Times New Roman" w:eastAsia="Times New Roman" w:hAnsi="Times New Roman" w:cs="Times New Roman"/>
          <w:b/>
          <w:sz w:val="20"/>
          <w:szCs w:val="20"/>
          <w:u w:val="dash"/>
          <w:lang w:val="fr-BE" w:eastAsia="fr-FR"/>
        </w:rPr>
        <w:t xml:space="preserve">Compétences </w:t>
      </w:r>
    </w:p>
    <w:p w14:paraId="4B55A701"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Faire preuve de droiture, discrétion, de respect des réglementations et loyauté dans l’exercice de sa fonction.</w:t>
      </w:r>
    </w:p>
    <w:p w14:paraId="2FF4BDC9"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Avoir de la rigueur dans l’élaboration et le suivi administratif des dossiers (orthographe, références légales, échéances…).</w:t>
      </w:r>
    </w:p>
    <w:p w14:paraId="3356F196" w14:textId="32C1E415"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Capacités relationnelles et résistance au stress (s’adapter aux différents interlocuteurs et gérer des situations conflictuelles) en sachant tempérer les escalades de conflits pour revenir à un échange plus calme et traiter les infractions avec professionnalisme.</w:t>
      </w:r>
    </w:p>
    <w:p w14:paraId="0446A3AA" w14:textId="4A504626" w:rsidR="006A72DF" w:rsidRPr="006A72DF" w:rsidRDefault="006A72DF" w:rsidP="006A72DF">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b/>
          <w:bCs/>
          <w:sz w:val="20"/>
          <w:szCs w:val="20"/>
          <w:lang w:val="fr-BE" w:eastAsia="fr-FR"/>
        </w:rPr>
        <w:t xml:space="preserve">   de fixer comme suit les conditions d’engagement :</w:t>
      </w:r>
    </w:p>
    <w:p w14:paraId="250174F2"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être belge ou ressortissant ou non de l’Union européenne. Les ressortissants hors de l’Union européenne, restent soumis à la réglementation relative à l’occupation des agents étrangers applicable en Région wallonne ;</w:t>
      </w:r>
    </w:p>
    <w:p w14:paraId="43F026A1"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jouir de ses droits civils et politiques ;</w:t>
      </w:r>
    </w:p>
    <w:p w14:paraId="6F06C999"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être d’une conduite répondant aux exigences de la fonction ;</w:t>
      </w:r>
    </w:p>
    <w:p w14:paraId="7270EDFC"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avoir une connaissance de la langue française jugée suffisante au regard de la fonction à exercer ;</w:t>
      </w:r>
    </w:p>
    <w:p w14:paraId="7166E30A"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être âgé de 18 ans au moins ;</w:t>
      </w:r>
    </w:p>
    <w:p w14:paraId="1320F8A3"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être porteur d’un diplôme de l'enseignement supérieur de type court (bachelier) ou un diplôme équivalent soit une formation en sciences administratives. En cas de diplôme(s) étranger(s) fournir l’équivalence délivrée par la Fédération Wallonie-Bruxelles.</w:t>
      </w:r>
    </w:p>
    <w:p w14:paraId="72EF3E62"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n’avoir subi aucune condamnation, même avec sursis, à une peine correctionnelle ou criminelle consistant en une amende, une peine de travail ou une peine de prison, à l’exception des condamnations pour infractions à la réglementation relative à la police de la circulation routière autres que celles consistant en une déchéance du droit de conduire un véhicule à moteur prononcée pour d’autres motifs que pour incapacité physique ; selon l’arrêté royal « agents </w:t>
      </w:r>
      <w:proofErr w:type="spellStart"/>
      <w:r w:rsidRPr="006A72DF">
        <w:rPr>
          <w:rFonts w:ascii="Times New Roman" w:eastAsia="Times New Roman" w:hAnsi="Times New Roman" w:cs="Times New Roman"/>
          <w:sz w:val="20"/>
          <w:szCs w:val="20"/>
          <w:lang w:eastAsia="fr-FR"/>
        </w:rPr>
        <w:t>constateurs</w:t>
      </w:r>
      <w:proofErr w:type="spellEnd"/>
      <w:r w:rsidRPr="006A72DF">
        <w:rPr>
          <w:rFonts w:ascii="Times New Roman" w:eastAsia="Times New Roman" w:hAnsi="Times New Roman" w:cs="Times New Roman"/>
          <w:sz w:val="20"/>
          <w:szCs w:val="20"/>
          <w:lang w:eastAsia="fr-FR"/>
        </w:rPr>
        <w:t> » du 21 décembre 2013, chapitre 1 , article 1er, alinéa 2)</w:t>
      </w:r>
    </w:p>
    <w:p w14:paraId="5F392624" w14:textId="77777777"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à l'entrée en fonction, s'engager à suivre toutes les formations nécessaires à la fonction. L'accès à un contrat en CDI ne pourra se faire qu'à condition de l'obtention des formations nécessaires à la fonction.</w:t>
      </w:r>
    </w:p>
    <w:p w14:paraId="79B42E35" w14:textId="5B32964D" w:rsidR="006A72DF" w:rsidRPr="006A72DF" w:rsidRDefault="006A72DF" w:rsidP="006A72DF">
      <w:pPr>
        <w:numPr>
          <w:ilvl w:val="0"/>
          <w:numId w:val="41"/>
        </w:numPr>
        <w:spacing w:after="0" w:line="240" w:lineRule="auto"/>
        <w:contextualSpacing/>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être titulaire du permis de conduire B ; </w:t>
      </w:r>
    </w:p>
    <w:p w14:paraId="70B7EA3C" w14:textId="3EBCE99B" w:rsidR="006A72DF" w:rsidRPr="006A72DF" w:rsidRDefault="006A72DF" w:rsidP="006A72DF">
      <w:pPr>
        <w:tabs>
          <w:tab w:val="left" w:pos="0"/>
          <w:tab w:val="left" w:pos="567"/>
        </w:tabs>
        <w:spacing w:after="0" w:line="240" w:lineRule="auto"/>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Toutes les conditions précitées devront être remplies à la date de clôture des candidatures.</w:t>
      </w:r>
    </w:p>
    <w:p w14:paraId="1348B8CA" w14:textId="588875D3" w:rsidR="006A72DF" w:rsidRPr="006A72DF" w:rsidRDefault="006A72DF" w:rsidP="006A72DF">
      <w:pPr>
        <w:widowControl w:val="0"/>
        <w:numPr>
          <w:ilvl w:val="0"/>
          <w:numId w:val="27"/>
        </w:numPr>
        <w:overflowPunct w:val="0"/>
        <w:autoSpaceDE w:val="0"/>
        <w:autoSpaceDN w:val="0"/>
        <w:adjustRightInd w:val="0"/>
        <w:spacing w:after="0" w:line="240" w:lineRule="auto"/>
        <w:ind w:left="360"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satisfaire à l’examen de recrutement prescrit consistant en un maximum de trois épreuves (article 42 du statut administratif en vigueur) :</w:t>
      </w:r>
    </w:p>
    <w:p w14:paraId="75F20072" w14:textId="763C2AF7" w:rsidR="006A72DF" w:rsidRPr="006A72DF" w:rsidRDefault="006A72DF" w:rsidP="006A72DF">
      <w:pPr>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60080967" w14:textId="77777777" w:rsidR="006A72DF" w:rsidRPr="006A72DF" w:rsidRDefault="006A72DF" w:rsidP="006A72DF">
      <w:pPr>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2F5D9527" w14:textId="77777777" w:rsidR="006A72DF" w:rsidRPr="006A72DF" w:rsidRDefault="006A72DF" w:rsidP="006A72DF">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Les tests sont administrés par le personnel communal formé à leur administration et interprétation. Les résultats de ces tests sont traités dans une stricte confidentialité. </w:t>
      </w:r>
    </w:p>
    <w:p w14:paraId="26DC06A3" w14:textId="7D494854" w:rsidR="006A72DF" w:rsidRPr="006A72DF" w:rsidRDefault="006A72DF" w:rsidP="006A72DF">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Seuls les candidats qui ont réussi la première épreuve et dont la deuxième épreuve fait apparaître que leur profil de compétences correspond à celui qui est recherché participeront à la 3ème épreuve. </w:t>
      </w:r>
    </w:p>
    <w:p w14:paraId="61F7658B" w14:textId="77777777" w:rsidR="006A72DF" w:rsidRPr="006A72DF" w:rsidRDefault="006A72DF" w:rsidP="006A72DF">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La troisième épreuve se présente sous la forme d’un entretien approfondi mené par les membres de la commission et qui permet: </w:t>
      </w:r>
    </w:p>
    <w:p w14:paraId="6AFF6687" w14:textId="77777777" w:rsidR="006A72DF" w:rsidRPr="006A72DF" w:rsidRDefault="006A72DF" w:rsidP="006A72DF">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 d'évaluer la personnalité du candidat, à savoir ses centres d’intérêt, sa sociabilité, sa résistance au stress, son esprit d’équipe, sa stabilité émotionnelle, sa faculté d’adaptation, etc.; </w:t>
      </w:r>
    </w:p>
    <w:p w14:paraId="630D2B7F" w14:textId="77777777" w:rsidR="006A72DF" w:rsidRPr="006A72DF" w:rsidRDefault="006A72DF" w:rsidP="006A72DF">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 de s’informer sur ses motivations, à savoir son intérêt pour la fonction, les besoins et valeurs qu’il cherche à satisfaire dans la vie professionnelle et qui doivent être en adéquation avec ce qui est proposé; </w:t>
      </w:r>
    </w:p>
    <w:p w14:paraId="0B4A9B0E" w14:textId="77777777" w:rsidR="006A72DF" w:rsidRPr="006A72DF" w:rsidRDefault="006A72DF" w:rsidP="006A72DF">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 d'évaluer ses compétences en analysant formations et expériences pour déterminer le niveau d’adéquation avec les compétences requises par la fonction à pourvoir; </w:t>
      </w:r>
    </w:p>
    <w:p w14:paraId="482B1B7D" w14:textId="77777777" w:rsidR="006A72DF" w:rsidRPr="006A72DF" w:rsidRDefault="006A72DF" w:rsidP="006A72DF">
      <w:pPr>
        <w:autoSpaceDE w:val="0"/>
        <w:autoSpaceDN w:val="0"/>
        <w:adjustRightInd w:val="0"/>
        <w:spacing w:after="0" w:line="240" w:lineRule="auto"/>
        <w:ind w:left="709"/>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xml:space="preserve">- d'évaluer ses aptitudes, à savoir son potentiel évolutif; </w:t>
      </w:r>
    </w:p>
    <w:p w14:paraId="4530170C" w14:textId="7F68AF6E" w:rsidR="006A72DF" w:rsidRPr="006A72DF" w:rsidRDefault="006A72DF" w:rsidP="006A72DF">
      <w:pPr>
        <w:spacing w:after="0" w:line="240" w:lineRule="auto"/>
        <w:ind w:left="709"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 d'évaluer son niveau de raisonnement notamment par l’analyse de cas pratiques.</w:t>
      </w:r>
    </w:p>
    <w:p w14:paraId="5528F927" w14:textId="6E1F04F8" w:rsidR="006A72DF" w:rsidRPr="006A72DF" w:rsidRDefault="006A72DF" w:rsidP="006A72DF">
      <w:pPr>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w:t>
      </w:r>
    </w:p>
    <w:p w14:paraId="1FEB334C" w14:textId="77777777" w:rsidR="006A72DF" w:rsidRPr="006A72DF" w:rsidRDefault="006A72DF" w:rsidP="006A72DF">
      <w:pPr>
        <w:widowControl w:val="0"/>
        <w:numPr>
          <w:ilvl w:val="0"/>
          <w:numId w:val="26"/>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b/>
          <w:bCs/>
          <w:sz w:val="20"/>
          <w:szCs w:val="20"/>
          <w:lang w:val="fr-BE" w:eastAsia="fr-FR"/>
        </w:rPr>
        <w:t xml:space="preserve">d’arrêter comme suit le mode de constitution de la commission de sélection </w:t>
      </w:r>
      <w:r w:rsidRPr="006A72DF">
        <w:rPr>
          <w:rFonts w:ascii="Times New Roman" w:eastAsia="Times New Roman" w:hAnsi="Times New Roman" w:cs="Times New Roman"/>
          <w:sz w:val="20"/>
          <w:szCs w:val="20"/>
          <w:lang w:val="fr-BE" w:eastAsia="fr-FR"/>
        </w:rPr>
        <w:t>en ce compris les qualifications requises pour y siéger :</w:t>
      </w:r>
    </w:p>
    <w:p w14:paraId="4ADC7D83" w14:textId="68063D5F" w:rsidR="006A72DF" w:rsidRPr="006A72DF" w:rsidRDefault="006A72DF" w:rsidP="006A72DF">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le Bourgmestre de la Ville d’</w:t>
      </w:r>
      <w:r w:rsidR="00055278">
        <w:rPr>
          <w:rFonts w:ascii="Times New Roman" w:eastAsia="Times New Roman" w:hAnsi="Times New Roman" w:cs="Times New Roman"/>
          <w:kern w:val="28"/>
          <w:sz w:val="20"/>
          <w:szCs w:val="20"/>
          <w:lang w:val="fr-BE" w:eastAsia="fr-FR"/>
        </w:rPr>
        <w:t>AUBANGE</w:t>
      </w:r>
      <w:r w:rsidRPr="006A72DF">
        <w:rPr>
          <w:rFonts w:ascii="Times New Roman" w:eastAsia="Times New Roman" w:hAnsi="Times New Roman" w:cs="Times New Roman"/>
          <w:kern w:val="28"/>
          <w:sz w:val="20"/>
          <w:szCs w:val="20"/>
          <w:lang w:val="fr-BE" w:eastAsia="fr-FR"/>
        </w:rPr>
        <w:t xml:space="preserve"> ou son délégué,</w:t>
      </w:r>
    </w:p>
    <w:p w14:paraId="07C7EFE6" w14:textId="465D57C3" w:rsidR="006A72DF" w:rsidRPr="006A72DF" w:rsidRDefault="006A72DF" w:rsidP="006A72DF">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le Directeur général de la Ville d’</w:t>
      </w:r>
      <w:r w:rsidR="00055278">
        <w:rPr>
          <w:rFonts w:ascii="Times New Roman" w:eastAsia="Times New Roman" w:hAnsi="Times New Roman" w:cs="Times New Roman"/>
          <w:kern w:val="28"/>
          <w:sz w:val="20"/>
          <w:szCs w:val="20"/>
          <w:lang w:val="fr-BE" w:eastAsia="fr-FR"/>
        </w:rPr>
        <w:t>AUBANGE</w:t>
      </w:r>
      <w:r w:rsidRPr="006A72DF">
        <w:rPr>
          <w:rFonts w:ascii="Times New Roman" w:eastAsia="Times New Roman" w:hAnsi="Times New Roman" w:cs="Times New Roman"/>
          <w:kern w:val="28"/>
          <w:sz w:val="20"/>
          <w:szCs w:val="20"/>
          <w:lang w:val="fr-BE" w:eastAsia="fr-FR"/>
        </w:rPr>
        <w:t>,</w:t>
      </w:r>
    </w:p>
    <w:p w14:paraId="1C4AEDD9" w14:textId="4801D081" w:rsidR="006A72DF" w:rsidRPr="006A72DF" w:rsidRDefault="006A72DF" w:rsidP="006A72DF">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le Responsable du Service du Personnel de la Ville d’</w:t>
      </w:r>
      <w:r w:rsidR="00055278">
        <w:rPr>
          <w:rFonts w:ascii="Times New Roman" w:eastAsia="Times New Roman" w:hAnsi="Times New Roman" w:cs="Times New Roman"/>
          <w:kern w:val="28"/>
          <w:sz w:val="20"/>
          <w:szCs w:val="20"/>
          <w:lang w:val="fr-BE" w:eastAsia="fr-FR"/>
        </w:rPr>
        <w:t>AUBANGE</w:t>
      </w:r>
      <w:r w:rsidRPr="006A72DF">
        <w:rPr>
          <w:rFonts w:ascii="Times New Roman" w:eastAsia="Times New Roman" w:hAnsi="Times New Roman" w:cs="Times New Roman"/>
          <w:kern w:val="28"/>
          <w:sz w:val="20"/>
          <w:szCs w:val="20"/>
          <w:lang w:val="fr-BE" w:eastAsia="fr-FR"/>
        </w:rPr>
        <w:t>,</w:t>
      </w:r>
    </w:p>
    <w:p w14:paraId="01936684" w14:textId="77777777" w:rsidR="006A72DF" w:rsidRPr="006A72DF" w:rsidRDefault="006A72DF" w:rsidP="006A72DF">
      <w:pPr>
        <w:numPr>
          <w:ilvl w:val="0"/>
          <w:numId w:val="42"/>
        </w:numPr>
        <w:tabs>
          <w:tab w:val="left" w:pos="426"/>
        </w:tabs>
        <w:spacing w:after="0" w:line="240" w:lineRule="auto"/>
        <w:ind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 xml:space="preserve">le </w:t>
      </w:r>
      <w:r w:rsidRPr="006A72DF">
        <w:rPr>
          <w:rFonts w:ascii="Times New Roman" w:eastAsia="Times New Roman" w:hAnsi="Times New Roman" w:cs="Times New Roman"/>
          <w:sz w:val="20"/>
          <w:szCs w:val="20"/>
          <w:lang w:eastAsia="fr-FR"/>
        </w:rPr>
        <w:t>Chef de corps de la Zone de Police Locale Sud-Luxembourg,</w:t>
      </w:r>
    </w:p>
    <w:p w14:paraId="724EC5F5" w14:textId="6E00A89D" w:rsidR="006A72DF" w:rsidRPr="006A72DF" w:rsidRDefault="006A72DF" w:rsidP="006A72DF">
      <w:pPr>
        <w:numPr>
          <w:ilvl w:val="0"/>
          <w:numId w:val="42"/>
        </w:numPr>
        <w:tabs>
          <w:tab w:val="left" w:pos="426"/>
        </w:tabs>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un Commissaire de Police de la Zone de Police Locale Sud-Luxembourg</w:t>
      </w:r>
    </w:p>
    <w:p w14:paraId="530D3F07" w14:textId="77777777" w:rsidR="006A72DF" w:rsidRPr="006A72DF" w:rsidRDefault="006A72DF" w:rsidP="006A72DF">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La commission de sélection désigne un président en son sein.</w:t>
      </w:r>
    </w:p>
    <w:p w14:paraId="7D6F03AF" w14:textId="2A51875F" w:rsidR="006A72DF" w:rsidRPr="006A72DF" w:rsidRDefault="006A72DF" w:rsidP="006A72DF">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7854FEA4" w14:textId="4F4972CD" w:rsidR="006A72DF" w:rsidRPr="006A72DF" w:rsidRDefault="006A72DF" w:rsidP="006A72DF">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Des membres des Collège et Conseil Communaux d’</w:t>
      </w:r>
      <w:r w:rsidR="00055278">
        <w:rPr>
          <w:rFonts w:ascii="Times New Roman" w:eastAsia="Times New Roman" w:hAnsi="Times New Roman" w:cs="Times New Roman"/>
          <w:kern w:val="28"/>
          <w:sz w:val="20"/>
          <w:szCs w:val="20"/>
          <w:lang w:val="fr-BE" w:eastAsia="fr-FR"/>
        </w:rPr>
        <w:t>AUBANGE</w:t>
      </w:r>
      <w:r w:rsidRPr="006A72DF">
        <w:rPr>
          <w:rFonts w:ascii="Times New Roman" w:eastAsia="Times New Roman" w:hAnsi="Times New Roman" w:cs="Times New Roman"/>
          <w:kern w:val="28"/>
          <w:sz w:val="20"/>
          <w:szCs w:val="20"/>
          <w:lang w:val="fr-BE" w:eastAsia="fr-FR"/>
        </w:rPr>
        <w:t xml:space="preserve"> peuvent assister à l’e</w:t>
      </w:r>
      <w:r w:rsidR="00723F38">
        <w:rPr>
          <w:rFonts w:ascii="Times New Roman" w:eastAsia="Times New Roman" w:hAnsi="Times New Roman" w:cs="Times New Roman"/>
          <w:kern w:val="28"/>
          <w:sz w:val="20"/>
          <w:szCs w:val="20"/>
          <w:lang w:val="fr-BE" w:eastAsia="fr-FR"/>
        </w:rPr>
        <w:t>xamen en qualité d’observateur</w:t>
      </w:r>
      <w:r w:rsidRPr="006A72DF">
        <w:rPr>
          <w:rFonts w:ascii="Times New Roman" w:eastAsia="Times New Roman" w:hAnsi="Times New Roman" w:cs="Times New Roman"/>
          <w:kern w:val="28"/>
          <w:sz w:val="20"/>
          <w:szCs w:val="20"/>
          <w:lang w:val="fr-BE" w:eastAsia="fr-FR"/>
        </w:rPr>
        <w:t>.</w:t>
      </w:r>
    </w:p>
    <w:p w14:paraId="47C500C0" w14:textId="1B455DFE" w:rsidR="006A72DF" w:rsidRPr="006A72DF" w:rsidRDefault="006A72DF" w:rsidP="006A72DF">
      <w:pPr>
        <w:tabs>
          <w:tab w:val="left" w:pos="426"/>
          <w:tab w:val="left" w:pos="1080"/>
        </w:tabs>
        <w:spacing w:after="0" w:line="240" w:lineRule="auto"/>
        <w:ind w:left="426" w:right="-2"/>
        <w:jc w:val="both"/>
        <w:rPr>
          <w:rFonts w:ascii="Times New Roman" w:eastAsia="Times New Roman" w:hAnsi="Times New Roman" w:cs="Times New Roman"/>
          <w:kern w:val="28"/>
          <w:sz w:val="20"/>
          <w:szCs w:val="20"/>
          <w:lang w:val="fr-BE" w:eastAsia="fr-FR"/>
        </w:rPr>
      </w:pPr>
      <w:r w:rsidRPr="006A72DF">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72862A25" w14:textId="236B6ADD" w:rsidR="006A72DF" w:rsidRPr="006A72DF" w:rsidRDefault="006A72DF" w:rsidP="006A72DF">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b/>
          <w:bCs/>
          <w:sz w:val="20"/>
          <w:szCs w:val="20"/>
          <w:lang w:val="fr-BE" w:eastAsia="fr-FR"/>
        </w:rPr>
        <w:t>d’adopter l’offre d’emploi ci-jointe ;</w:t>
      </w:r>
    </w:p>
    <w:p w14:paraId="7D36A335" w14:textId="7892E48F" w:rsidR="006A72DF" w:rsidRPr="006A72DF" w:rsidRDefault="006A72DF" w:rsidP="006A72DF">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b/>
          <w:sz w:val="20"/>
          <w:szCs w:val="20"/>
          <w:lang w:val="fr-BE" w:eastAsia="fr-FR"/>
        </w:rPr>
        <w:t>de faire publier cette offre d’emploi</w:t>
      </w:r>
      <w:r w:rsidRPr="006A72DF">
        <w:rPr>
          <w:rFonts w:ascii="Times New Roman" w:eastAsia="Times New Roman" w:hAnsi="Times New Roman" w:cs="Times New Roman"/>
          <w:sz w:val="20"/>
          <w:szCs w:val="20"/>
          <w:lang w:val="fr-BE" w:eastAsia="fr-FR"/>
        </w:rPr>
        <w:t xml:space="preserve"> pendant un mois au moins aux lieux habituels d’affichage situés sur le territoire de la commune, ainsi que dans des journaux locaux. Elle sera également disponible sur les sites Internet de la Commune d’</w:t>
      </w:r>
      <w:r w:rsidR="00055278">
        <w:rPr>
          <w:rFonts w:ascii="Times New Roman" w:eastAsia="Times New Roman" w:hAnsi="Times New Roman" w:cs="Times New Roman"/>
          <w:sz w:val="20"/>
          <w:szCs w:val="20"/>
          <w:lang w:val="fr-BE" w:eastAsia="fr-FR"/>
        </w:rPr>
        <w:t>AUBANGE</w:t>
      </w:r>
      <w:r w:rsidRPr="006A72DF">
        <w:rPr>
          <w:rFonts w:ascii="Times New Roman" w:eastAsia="Times New Roman" w:hAnsi="Times New Roman" w:cs="Times New Roman"/>
          <w:sz w:val="20"/>
          <w:szCs w:val="20"/>
          <w:lang w:val="fr-BE" w:eastAsia="fr-FR"/>
        </w:rPr>
        <w:t xml:space="preserve"> et du FOREM.</w:t>
      </w:r>
    </w:p>
    <w:p w14:paraId="4DFCA203" w14:textId="3FC0D145" w:rsidR="006A72DF" w:rsidRPr="006A72DF" w:rsidRDefault="006A72DF" w:rsidP="006A72DF">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b/>
          <w:bCs/>
          <w:sz w:val="20"/>
          <w:szCs w:val="20"/>
          <w:lang w:val="fr-BE" w:eastAsia="fr-FR"/>
        </w:rPr>
        <w:t>d’arrêter comme suit les modalités de dépôt des candidatures :</w:t>
      </w:r>
    </w:p>
    <w:p w14:paraId="035C7FFE" w14:textId="632928EB" w:rsidR="006A72DF" w:rsidRPr="006A72DF" w:rsidRDefault="006A72DF" w:rsidP="006A72DF">
      <w:pPr>
        <w:tabs>
          <w:tab w:val="left" w:pos="426"/>
          <w:tab w:val="left" w:pos="1020"/>
        </w:tabs>
        <w:spacing w:after="0" w:line="240" w:lineRule="auto"/>
        <w:ind w:left="400" w:right="-2"/>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sz w:val="20"/>
          <w:szCs w:val="20"/>
          <w:lang w:val="fr-BE" w:eastAsia="fr-FR"/>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14:paraId="34C3DBDA" w14:textId="3D13ABF1" w:rsidR="006A72DF" w:rsidRPr="006A72DF" w:rsidRDefault="006A72DF" w:rsidP="006A72DF">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ab/>
        <w:t xml:space="preserve">Les documents à annexer à l’acte de candidature sont les suivants : </w:t>
      </w:r>
    </w:p>
    <w:p w14:paraId="58D61588" w14:textId="77777777" w:rsidR="006A72DF" w:rsidRPr="006A72DF" w:rsidRDefault="006A72DF" w:rsidP="006A72DF">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lettre de motivation ;</w:t>
      </w:r>
    </w:p>
    <w:p w14:paraId="2804EC5B" w14:textId="77777777" w:rsidR="006A72DF" w:rsidRPr="006A72DF" w:rsidRDefault="006A72DF" w:rsidP="006A72DF">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curriculum vitae ;</w:t>
      </w:r>
    </w:p>
    <w:p w14:paraId="5FEC32C0" w14:textId="77777777" w:rsidR="006A72DF" w:rsidRPr="006A72DF" w:rsidRDefault="006A72DF" w:rsidP="006A72DF">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copie du diplôme requis ou de l’équivalence ;</w:t>
      </w:r>
    </w:p>
    <w:p w14:paraId="0363EBD6" w14:textId="77777777" w:rsidR="006A72DF" w:rsidRPr="006A72DF" w:rsidRDefault="006A72DF" w:rsidP="006A72DF">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extrait de casier judiciaire daté de moins de 3 mois ;</w:t>
      </w:r>
    </w:p>
    <w:p w14:paraId="2B5B1C6D" w14:textId="77777777" w:rsidR="006A72DF" w:rsidRPr="006A72DF" w:rsidRDefault="006A72DF" w:rsidP="006A72DF">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eastAsia="fr-FR"/>
        </w:rPr>
        <w:t>copie du permis de conduire ;</w:t>
      </w:r>
    </w:p>
    <w:p w14:paraId="615E5777" w14:textId="77777777" w:rsidR="006A72DF" w:rsidRPr="006A72DF" w:rsidRDefault="006A72DF" w:rsidP="006A72DF">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copie du permis de séjour, le cas échéant ;</w:t>
      </w:r>
    </w:p>
    <w:p w14:paraId="06681B9C" w14:textId="628A8522" w:rsidR="006A72DF" w:rsidRPr="006A72DF" w:rsidRDefault="006A72DF" w:rsidP="006A72DF">
      <w:pPr>
        <w:numPr>
          <w:ilvl w:val="0"/>
          <w:numId w:val="28"/>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document(s) d’aide à l’emploi, le cas échéant.</w:t>
      </w:r>
    </w:p>
    <w:p w14:paraId="5BDA6E94" w14:textId="7722479C" w:rsidR="006A72DF" w:rsidRPr="006A72DF" w:rsidRDefault="006A72DF" w:rsidP="006A72DF">
      <w:pPr>
        <w:spacing w:after="0" w:line="240" w:lineRule="auto"/>
        <w:ind w:left="426"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Tout dossier incomplet à la date de clôture du dépôt des candidatures sera écarté d’office.</w:t>
      </w:r>
    </w:p>
    <w:p w14:paraId="65D101A6" w14:textId="77777777" w:rsidR="006A72DF" w:rsidRPr="006A72DF" w:rsidRDefault="006A72DF" w:rsidP="006A72DF">
      <w:pPr>
        <w:spacing w:after="0" w:line="240" w:lineRule="auto"/>
        <w:ind w:left="426"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En cas de réussite des épreuves, les candidats devront aussi fournir un :</w:t>
      </w:r>
      <w:r w:rsidRPr="006A72DF">
        <w:rPr>
          <w:rFonts w:ascii="Times New Roman" w:eastAsia="Times New Roman" w:hAnsi="Times New Roman" w:cs="Times New Roman"/>
          <w:sz w:val="20"/>
          <w:szCs w:val="20"/>
          <w:lang w:eastAsia="fr-FR"/>
        </w:rPr>
        <w:t xml:space="preserve"> </w:t>
      </w:r>
    </w:p>
    <w:p w14:paraId="1E392E00" w14:textId="77777777" w:rsidR="006A72DF" w:rsidRPr="006A72DF" w:rsidRDefault="006A72DF" w:rsidP="006A72DF">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extrait d’acte de naissance,</w:t>
      </w:r>
    </w:p>
    <w:p w14:paraId="12A670AC" w14:textId="77777777" w:rsidR="006A72DF" w:rsidRPr="006A72DF" w:rsidRDefault="006A72DF" w:rsidP="006A72DF">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certificat de domicile et de nationalité daté de moins de 3 mois,</w:t>
      </w:r>
    </w:p>
    <w:p w14:paraId="44CA252B" w14:textId="3F9FC42A" w:rsidR="006A72DF" w:rsidRPr="006A72DF" w:rsidRDefault="006A72DF" w:rsidP="006A72DF">
      <w:pPr>
        <w:numPr>
          <w:ilvl w:val="0"/>
          <w:numId w:val="29"/>
        </w:numPr>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6A72DF">
        <w:rPr>
          <w:rFonts w:ascii="Times New Roman" w:eastAsia="Times New Roman" w:hAnsi="Times New Roman" w:cs="Times New Roman"/>
          <w:sz w:val="20"/>
          <w:szCs w:val="20"/>
          <w:lang w:val="fr-BE" w:eastAsia="fr-FR"/>
        </w:rPr>
        <w:t>justificatif(s) ou attestation(s) d’expérience professionnelle.</w:t>
      </w:r>
      <w:r w:rsidRPr="006A72DF">
        <w:rPr>
          <w:rFonts w:ascii="Times New Roman" w:eastAsia="Times New Roman" w:hAnsi="Times New Roman" w:cs="Times New Roman"/>
          <w:sz w:val="20"/>
          <w:szCs w:val="20"/>
          <w:lang w:val="fr-BE" w:eastAsia="fr-FR"/>
        </w:rPr>
        <w:tab/>
      </w:r>
    </w:p>
    <w:p w14:paraId="273144BA" w14:textId="4A62EBA6" w:rsidR="006A72DF" w:rsidRPr="006A72DF" w:rsidRDefault="006A72DF" w:rsidP="006A72DF">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sz w:val="20"/>
          <w:szCs w:val="20"/>
          <w:lang w:val="fr-BE" w:eastAsia="fr-FR"/>
        </w:rPr>
      </w:pPr>
      <w:r w:rsidRPr="006A72DF">
        <w:rPr>
          <w:rFonts w:ascii="Times New Roman" w:eastAsia="Times New Roman" w:hAnsi="Times New Roman" w:cs="Times New Roman"/>
          <w:b/>
          <w:bCs/>
          <w:sz w:val="20"/>
          <w:szCs w:val="20"/>
          <w:lang w:val="fr-BE" w:eastAsia="fr-FR"/>
        </w:rPr>
        <w:t xml:space="preserve">   d’apporter les précisions suivantes :</w:t>
      </w:r>
    </w:p>
    <w:p w14:paraId="5FF083FC" w14:textId="4FF71506" w:rsidR="006A72DF" w:rsidRPr="006A72DF" w:rsidRDefault="006A72DF" w:rsidP="006A72DF">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 xml:space="preserve">L’article 37 du statut administratif approuvé n’est pas d’application pour ce recrutement spécifique. </w:t>
      </w:r>
    </w:p>
    <w:p w14:paraId="25F236BF" w14:textId="54EE593A" w:rsidR="006A72DF" w:rsidRPr="006A72DF" w:rsidRDefault="006A72DF" w:rsidP="006A72DF">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L’emploi sera rétribué au barème D6 de départ de la R.G.B. selon ancienneté pécuniaire utile et admissible.</w:t>
      </w:r>
    </w:p>
    <w:p w14:paraId="02B4BC78" w14:textId="56E1DBF0" w:rsidR="006A72DF" w:rsidRPr="006A72DF" w:rsidRDefault="006A72DF" w:rsidP="006A72DF">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56640D64" w14:textId="31BF662C" w:rsidR="006A72DF" w:rsidRPr="006A72DF" w:rsidRDefault="006A72DF" w:rsidP="006A72DF">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7F70C45F" w14:textId="4D71D9D4" w:rsidR="006A72DF" w:rsidRPr="006A72DF" w:rsidRDefault="006A72DF" w:rsidP="006A72DF">
      <w:pPr>
        <w:tabs>
          <w:tab w:val="left" w:pos="567"/>
          <w:tab w:val="left" w:pos="1020"/>
        </w:tabs>
        <w:spacing w:after="0" w:line="240" w:lineRule="auto"/>
        <w:ind w:left="426" w:right="-2"/>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sz w:val="20"/>
          <w:szCs w:val="20"/>
          <w:lang w:val="fr-BE" w:eastAsia="fr-FR"/>
        </w:rPr>
        <w:t>Le chapitre V (Recrutement) du statut administratif attaché au personnel communal non enseignant de la Commune d’</w:t>
      </w:r>
      <w:r w:rsidR="00055278">
        <w:rPr>
          <w:rFonts w:ascii="Times New Roman" w:eastAsia="Times New Roman" w:hAnsi="Times New Roman" w:cs="Times New Roman"/>
          <w:sz w:val="20"/>
          <w:szCs w:val="20"/>
          <w:lang w:val="fr-BE" w:eastAsia="fr-FR"/>
        </w:rPr>
        <w:t>AUBANGE</w:t>
      </w:r>
      <w:r w:rsidRPr="006A72DF">
        <w:rPr>
          <w:rFonts w:ascii="Times New Roman" w:eastAsia="Times New Roman" w:hAnsi="Times New Roman" w:cs="Times New Roman"/>
          <w:sz w:val="20"/>
          <w:szCs w:val="20"/>
          <w:lang w:val="fr-BE" w:eastAsia="fr-FR"/>
        </w:rPr>
        <w:t xml:space="preserve"> en vigueur détaille la procédure applicable.</w:t>
      </w:r>
    </w:p>
    <w:p w14:paraId="64E1E90D" w14:textId="2ACA9AAD" w:rsidR="008508F9" w:rsidRPr="006A72DF" w:rsidRDefault="006A72DF" w:rsidP="006A72DF">
      <w:pPr>
        <w:widowControl w:val="0"/>
        <w:numPr>
          <w:ilvl w:val="0"/>
          <w:numId w:val="26"/>
        </w:numPr>
        <w:tabs>
          <w:tab w:val="left" w:pos="426"/>
          <w:tab w:val="left" w:pos="567"/>
        </w:tabs>
        <w:overflowPunct w:val="0"/>
        <w:autoSpaceDE w:val="0"/>
        <w:autoSpaceDN w:val="0"/>
        <w:adjustRightInd w:val="0"/>
        <w:spacing w:after="0" w:line="240" w:lineRule="auto"/>
        <w:ind w:left="426" w:right="-2" w:hanging="426"/>
        <w:jc w:val="both"/>
        <w:rPr>
          <w:rFonts w:ascii="Times New Roman" w:eastAsia="Times New Roman" w:hAnsi="Times New Roman" w:cs="Times New Roman"/>
          <w:sz w:val="20"/>
          <w:szCs w:val="20"/>
          <w:lang w:val="fr-BE" w:eastAsia="fr-FR"/>
        </w:rPr>
      </w:pPr>
      <w:r w:rsidRPr="006A72DF">
        <w:rPr>
          <w:rFonts w:ascii="Times New Roman" w:eastAsia="Times New Roman" w:hAnsi="Times New Roman" w:cs="Times New Roman"/>
          <w:b/>
          <w:sz w:val="20"/>
          <w:szCs w:val="20"/>
          <w:lang w:val="fr-BE" w:eastAsia="fr-FR"/>
        </w:rPr>
        <w:t>de charger, pour le surplus</w:t>
      </w:r>
      <w:r w:rsidRPr="006A72DF">
        <w:rPr>
          <w:rFonts w:ascii="Times New Roman" w:eastAsia="Times New Roman" w:hAnsi="Times New Roman" w:cs="Times New Roman"/>
          <w:sz w:val="20"/>
          <w:szCs w:val="20"/>
          <w:lang w:val="fr-BE" w:eastAsia="fr-FR"/>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49B674B5" w14:textId="77777777" w:rsidR="008508F9" w:rsidRPr="006F22B3" w:rsidRDefault="008508F9" w:rsidP="008508F9">
      <w:pPr>
        <w:spacing w:after="0" w:line="240" w:lineRule="auto"/>
        <w:jc w:val="both"/>
        <w:rPr>
          <w:rFonts w:ascii="Times New Roman" w:hAnsi="Times New Roman" w:cs="Times New Roman"/>
          <w:bCs/>
          <w:sz w:val="20"/>
          <w:szCs w:val="20"/>
          <w:lang w:val="fr-BE"/>
        </w:rPr>
      </w:pPr>
    </w:p>
    <w:p w14:paraId="53382303" w14:textId="4F416144" w:rsidR="0049106A" w:rsidRPr="0049106A" w:rsidRDefault="008508F9" w:rsidP="0049106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n°29 – Délibération n°</w:t>
      </w:r>
      <w:r w:rsidR="00723F38">
        <w:rPr>
          <w:rFonts w:ascii="Times New Roman" w:hAnsi="Times New Roman" w:cs="Times New Roman"/>
          <w:b/>
          <w:sz w:val="20"/>
          <w:szCs w:val="20"/>
          <w:u w:val="single"/>
          <w:lang w:val="fr-BE"/>
        </w:rPr>
        <w:t>1599</w:t>
      </w:r>
      <w:r w:rsidRPr="002809A9">
        <w:rPr>
          <w:rFonts w:ascii="Times New Roman" w:hAnsi="Times New Roman" w:cs="Times New Roman"/>
          <w:b/>
          <w:sz w:val="20"/>
          <w:szCs w:val="20"/>
          <w:u w:val="single"/>
          <w:lang w:val="fr-BE"/>
        </w:rPr>
        <w:t xml:space="preserve"> : </w:t>
      </w:r>
      <w:r w:rsidR="0049106A" w:rsidRPr="0049106A">
        <w:rPr>
          <w:rFonts w:ascii="Times New Roman" w:hAnsi="Times New Roman" w:cs="Times New Roman"/>
          <w:b/>
          <w:sz w:val="20"/>
          <w:szCs w:val="20"/>
          <w:u w:val="single"/>
        </w:rPr>
        <w:t>Décision d’octroi d’avantages sociaux dans le cadre de la surveillance des repas de midi pour l’année 2020-2021 aux Ecoles libres et aux Ecoles de la Fédération Wallonie Bruxelles.</w:t>
      </w:r>
      <w:r w:rsidR="0049106A" w:rsidRPr="0049106A">
        <w:rPr>
          <w:rFonts w:ascii="Times New Roman" w:hAnsi="Times New Roman" w:cs="Times New Roman"/>
          <w:b/>
          <w:sz w:val="20"/>
          <w:szCs w:val="20"/>
          <w:u w:val="single"/>
        </w:rPr>
        <w:br/>
        <w:t xml:space="preserve">- </w:t>
      </w:r>
      <w:r w:rsidR="0049106A" w:rsidRPr="0049106A">
        <w:rPr>
          <w:rFonts w:ascii="Times New Roman" w:hAnsi="Times New Roman" w:cs="Times New Roman"/>
          <w:b/>
          <w:i/>
          <w:sz w:val="20"/>
          <w:szCs w:val="20"/>
          <w:u w:val="single"/>
        </w:rPr>
        <w:t>Quand une Commune prend en charge (en tout ou en partie) des frais listés dans le décret du 07.06.2001 relatif aux avantages sociaux pour les élèves qui fréquentent ses écoles communales, elle doit accorder le même avantage aux élèves des écoles libres subventionnées situées sur son territoire.</w:t>
      </w:r>
    </w:p>
    <w:p w14:paraId="39F40615" w14:textId="4BD29CCD" w:rsidR="0049106A" w:rsidRPr="0049106A" w:rsidRDefault="0049106A" w:rsidP="0049106A">
      <w:pPr>
        <w:spacing w:after="0" w:line="240" w:lineRule="auto"/>
        <w:jc w:val="both"/>
        <w:rPr>
          <w:rFonts w:ascii="Times New Roman" w:hAnsi="Times New Roman" w:cs="Times New Roman"/>
          <w:bCs/>
          <w:sz w:val="20"/>
          <w:szCs w:val="20"/>
        </w:rPr>
      </w:pPr>
      <w:r w:rsidRPr="0049106A">
        <w:rPr>
          <w:rFonts w:ascii="Times New Roman" w:hAnsi="Times New Roman" w:cs="Times New Roman"/>
          <w:bCs/>
          <w:sz w:val="20"/>
          <w:szCs w:val="20"/>
        </w:rPr>
        <w:t>Le Conseil siégeant publiquement,</w:t>
      </w:r>
    </w:p>
    <w:p w14:paraId="3B48CEC8" w14:textId="69D6546A"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Vu le décret du 7 juin 2001 relatif aux avantages sociaux ;</w:t>
      </w:r>
    </w:p>
    <w:p w14:paraId="520BADF7" w14:textId="5E715A0C"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Vu la circulaire n° 2158 du 22 janvier 2008 de la Direction générale de l’Enseignement Obligatoire précisant la procédure relative aux communications d’octroi et/ou de réception des avantages sociaux ;</w:t>
      </w:r>
    </w:p>
    <w:p w14:paraId="00704B06" w14:textId="5B3BD811"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Vu que la Ville d’</w:t>
      </w:r>
      <w:r w:rsidR="00055278">
        <w:rPr>
          <w:rFonts w:ascii="Times New Roman" w:hAnsi="Times New Roman" w:cs="Times New Roman"/>
          <w:sz w:val="20"/>
          <w:szCs w:val="20"/>
        </w:rPr>
        <w:t>AUBANGE</w:t>
      </w:r>
      <w:r w:rsidRPr="0049106A">
        <w:rPr>
          <w:rFonts w:ascii="Times New Roman" w:hAnsi="Times New Roman" w:cs="Times New Roman"/>
          <w:sz w:val="20"/>
          <w:szCs w:val="20"/>
        </w:rPr>
        <w:t xml:space="preserve"> organise, pour ses écoles communales, une surveillance des repas de midi dont les frais de rémunération sont supérieurs au montant de la subvention accordée ;</w:t>
      </w:r>
    </w:p>
    <w:p w14:paraId="29D7A560" w14:textId="1900A841"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Vu le montant de la subvention nous accordée par le Ministère de la Fédération Wallonie Bruxelles dans le cadre de la surveillance des repas de midi pour l’année scolaire 2020-2021, à savoir 7 436,00 € pour 8 unités de surveillance subsidiées ;</w:t>
      </w:r>
    </w:p>
    <w:p w14:paraId="287B5E23" w14:textId="49437AE3"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 xml:space="preserve">Vu le montant de la dépense supportée par notre Administration pour le paiement des rémunérations du personnel de surveillance des repas de midi des élèves, à savoir 31 253,10 € ; </w:t>
      </w:r>
    </w:p>
    <w:p w14:paraId="1E512D3A" w14:textId="3CCE35ED"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Etant donné que cette situation engendre l’octroi d’avantages sociaux au bénéfice des élèves fréquentant une école libre de même catégorie ;</w:t>
      </w:r>
    </w:p>
    <w:p w14:paraId="71188E79" w14:textId="4DF7884F"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 xml:space="preserve">Vu le souhait de la Ville d’étendre l’octroi du susdit avantage aux écoles de la Fédération Wallonie Bruxelles ; </w:t>
      </w:r>
    </w:p>
    <w:p w14:paraId="70F0ECA4" w14:textId="2BF8390E" w:rsidR="0049106A" w:rsidRPr="0049106A" w:rsidRDefault="0049106A" w:rsidP="0049106A">
      <w:pPr>
        <w:spacing w:after="0" w:line="240" w:lineRule="auto"/>
        <w:jc w:val="both"/>
        <w:rPr>
          <w:rFonts w:ascii="Times New Roman" w:hAnsi="Times New Roman" w:cs="Times New Roman"/>
          <w:sz w:val="20"/>
          <w:szCs w:val="20"/>
          <w:lang w:val="fr-BE"/>
        </w:rPr>
      </w:pPr>
      <w:r w:rsidRPr="0049106A">
        <w:rPr>
          <w:rFonts w:ascii="Times New Roman" w:hAnsi="Times New Roman" w:cs="Times New Roman"/>
          <w:sz w:val="20"/>
          <w:szCs w:val="20"/>
          <w:lang w:val="fr-BE"/>
        </w:rPr>
        <w:t xml:space="preserve">Vu l’avis favorable sous réserve du Directeur financier remis en date du </w:t>
      </w:r>
      <w:r w:rsidRPr="0049106A">
        <w:rPr>
          <w:rFonts w:ascii="Times New Roman" w:hAnsi="Times New Roman" w:cs="Times New Roman"/>
          <w:bCs/>
          <w:sz w:val="20"/>
          <w:szCs w:val="20"/>
        </w:rPr>
        <w:t>8 mars</w:t>
      </w:r>
      <w:r w:rsidRPr="0049106A">
        <w:rPr>
          <w:rFonts w:ascii="Times New Roman" w:hAnsi="Times New Roman" w:cs="Times New Roman"/>
          <w:b/>
          <w:bCs/>
          <w:sz w:val="20"/>
          <w:szCs w:val="20"/>
        </w:rPr>
        <w:t xml:space="preserve"> </w:t>
      </w:r>
      <w:r w:rsidRPr="0049106A">
        <w:rPr>
          <w:rFonts w:ascii="Times New Roman" w:hAnsi="Times New Roman" w:cs="Times New Roman"/>
          <w:bCs/>
          <w:sz w:val="20"/>
          <w:szCs w:val="20"/>
        </w:rPr>
        <w:t xml:space="preserve">2022 </w:t>
      </w:r>
      <w:r w:rsidRPr="0049106A">
        <w:rPr>
          <w:rFonts w:ascii="Times New Roman" w:hAnsi="Times New Roman" w:cs="Times New Roman"/>
          <w:sz w:val="20"/>
          <w:szCs w:val="20"/>
          <w:lang w:val="fr-BE"/>
        </w:rPr>
        <w:t xml:space="preserve">; </w:t>
      </w:r>
    </w:p>
    <w:p w14:paraId="2B8F9767" w14:textId="6CB18F32"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Vu ce qui précède ;</w:t>
      </w:r>
    </w:p>
    <w:p w14:paraId="026997D2" w14:textId="72CF6B72" w:rsidR="0049106A" w:rsidRPr="0049106A" w:rsidRDefault="0049106A" w:rsidP="0049106A">
      <w:pPr>
        <w:spacing w:after="0" w:line="240" w:lineRule="auto"/>
        <w:jc w:val="both"/>
        <w:rPr>
          <w:rFonts w:ascii="Times New Roman" w:hAnsi="Times New Roman" w:cs="Times New Roman"/>
          <w:sz w:val="20"/>
          <w:szCs w:val="20"/>
          <w:lang w:val="fr-BE"/>
        </w:rPr>
      </w:pPr>
      <w:r w:rsidRPr="0049106A">
        <w:rPr>
          <w:rFonts w:ascii="Times New Roman" w:hAnsi="Times New Roman" w:cs="Times New Roman"/>
          <w:sz w:val="20"/>
          <w:szCs w:val="20"/>
          <w:lang w:val="fr-BE"/>
        </w:rPr>
        <w:t>À l’unanimité</w:t>
      </w:r>
      <w:r w:rsidRPr="0049106A">
        <w:rPr>
          <w:rFonts w:ascii="Times New Roman" w:hAnsi="Times New Roman" w:cs="Times New Roman"/>
          <w:b/>
          <w:bCs/>
          <w:sz w:val="20"/>
          <w:szCs w:val="20"/>
        </w:rPr>
        <w:t xml:space="preserve"> </w:t>
      </w:r>
      <w:r w:rsidRPr="0049106A">
        <w:rPr>
          <w:rFonts w:ascii="Times New Roman" w:hAnsi="Times New Roman" w:cs="Times New Roman"/>
          <w:sz w:val="20"/>
          <w:szCs w:val="20"/>
          <w:lang w:val="fr-BE"/>
        </w:rPr>
        <w:t>;</w:t>
      </w:r>
    </w:p>
    <w:p w14:paraId="47AC36DA" w14:textId="04CE4865" w:rsidR="0049106A" w:rsidRPr="0049106A" w:rsidRDefault="0049106A" w:rsidP="0049106A">
      <w:pPr>
        <w:spacing w:after="0" w:line="240" w:lineRule="auto"/>
        <w:jc w:val="both"/>
        <w:rPr>
          <w:rFonts w:ascii="Times New Roman" w:hAnsi="Times New Roman" w:cs="Times New Roman"/>
          <w:b/>
          <w:sz w:val="20"/>
          <w:szCs w:val="20"/>
        </w:rPr>
      </w:pPr>
      <w:r w:rsidRPr="0049106A">
        <w:rPr>
          <w:rFonts w:ascii="Times New Roman" w:hAnsi="Times New Roman" w:cs="Times New Roman"/>
          <w:b/>
          <w:sz w:val="20"/>
          <w:szCs w:val="20"/>
        </w:rPr>
        <w:t>D E C I D E     :</w:t>
      </w:r>
    </w:p>
    <w:p w14:paraId="714737FB" w14:textId="78BC0249"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l’octroi des avantages sociaux suivants :</w:t>
      </w:r>
    </w:p>
    <w:p w14:paraId="543B8D85" w14:textId="77777777" w:rsidR="0049106A" w:rsidRPr="0049106A" w:rsidRDefault="0049106A" w:rsidP="0049106A">
      <w:pPr>
        <w:numPr>
          <w:ilvl w:val="0"/>
          <w:numId w:val="43"/>
        </w:num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Ecole fondamentale libre à ATHUS (3 unités de surveillance) :</w:t>
      </w:r>
      <w:r w:rsidRPr="0049106A">
        <w:rPr>
          <w:rFonts w:ascii="Times New Roman" w:hAnsi="Times New Roman" w:cs="Times New Roman"/>
          <w:sz w:val="20"/>
          <w:szCs w:val="20"/>
        </w:rPr>
        <w:tab/>
        <w:t>8 931,42 €</w:t>
      </w:r>
    </w:p>
    <w:p w14:paraId="0BB1128B" w14:textId="77777777" w:rsidR="0049106A" w:rsidRPr="0049106A" w:rsidRDefault="0049106A" w:rsidP="0049106A">
      <w:pPr>
        <w:numPr>
          <w:ilvl w:val="0"/>
          <w:numId w:val="43"/>
        </w:num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Ecole primaire libre à ATHUS (3 unités de surveillance) :</w:t>
      </w:r>
      <w:r w:rsidRPr="0049106A">
        <w:rPr>
          <w:rFonts w:ascii="Times New Roman" w:hAnsi="Times New Roman" w:cs="Times New Roman"/>
          <w:sz w:val="20"/>
          <w:szCs w:val="20"/>
        </w:rPr>
        <w:tab/>
        <w:t>8 931,42 €</w:t>
      </w:r>
    </w:p>
    <w:p w14:paraId="23210F34" w14:textId="77777777" w:rsidR="0049106A" w:rsidRPr="0049106A" w:rsidRDefault="0049106A" w:rsidP="0049106A">
      <w:pPr>
        <w:numPr>
          <w:ilvl w:val="0"/>
          <w:numId w:val="43"/>
        </w:num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Ecole fondamentale libre à HALANZY (2 unités de surveillance) :</w:t>
      </w:r>
      <w:r w:rsidRPr="0049106A">
        <w:rPr>
          <w:rFonts w:ascii="Times New Roman" w:hAnsi="Times New Roman" w:cs="Times New Roman"/>
          <w:sz w:val="20"/>
          <w:szCs w:val="20"/>
        </w:rPr>
        <w:tab/>
        <w:t>5 954,28 €</w:t>
      </w:r>
    </w:p>
    <w:p w14:paraId="4650F3EA" w14:textId="3404112F" w:rsidR="0049106A" w:rsidRPr="0049106A" w:rsidRDefault="0049106A" w:rsidP="0049106A">
      <w:pPr>
        <w:numPr>
          <w:ilvl w:val="0"/>
          <w:numId w:val="43"/>
        </w:num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 xml:space="preserve">Ecole maternelle libre à </w:t>
      </w:r>
      <w:r w:rsidR="00055278">
        <w:rPr>
          <w:rFonts w:ascii="Times New Roman" w:hAnsi="Times New Roman" w:cs="Times New Roman"/>
          <w:sz w:val="20"/>
          <w:szCs w:val="20"/>
        </w:rPr>
        <w:t>AUBANGE</w:t>
      </w:r>
      <w:r w:rsidRPr="0049106A">
        <w:rPr>
          <w:rFonts w:ascii="Times New Roman" w:hAnsi="Times New Roman" w:cs="Times New Roman"/>
          <w:sz w:val="20"/>
          <w:szCs w:val="20"/>
        </w:rPr>
        <w:t xml:space="preserve"> (2 unités de surveillance) :</w:t>
      </w:r>
      <w:r w:rsidRPr="0049106A">
        <w:rPr>
          <w:rFonts w:ascii="Times New Roman" w:hAnsi="Times New Roman" w:cs="Times New Roman"/>
          <w:sz w:val="20"/>
          <w:szCs w:val="20"/>
        </w:rPr>
        <w:tab/>
        <w:t>5 954,28 €</w:t>
      </w:r>
    </w:p>
    <w:p w14:paraId="2AAA306D" w14:textId="77777777" w:rsidR="0049106A" w:rsidRPr="0049106A" w:rsidRDefault="0049106A" w:rsidP="0049106A">
      <w:pPr>
        <w:numPr>
          <w:ilvl w:val="0"/>
          <w:numId w:val="43"/>
        </w:num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Ecole fondamentale de l’Etat à HALANZY (2 unités de surveillance) :</w:t>
      </w:r>
      <w:r w:rsidRPr="0049106A">
        <w:rPr>
          <w:rFonts w:ascii="Times New Roman" w:hAnsi="Times New Roman" w:cs="Times New Roman"/>
          <w:sz w:val="20"/>
          <w:szCs w:val="20"/>
        </w:rPr>
        <w:tab/>
        <w:t>5 954,28 €</w:t>
      </w:r>
    </w:p>
    <w:p w14:paraId="5E1085F6" w14:textId="77777777" w:rsidR="0049106A" w:rsidRPr="0049106A" w:rsidRDefault="0049106A" w:rsidP="0049106A">
      <w:pPr>
        <w:numPr>
          <w:ilvl w:val="0"/>
          <w:numId w:val="43"/>
        </w:num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Athénée Royal I à ATHUS (4 unités de surveillance) :                                  11 908,56 €</w:t>
      </w:r>
    </w:p>
    <w:p w14:paraId="25A2C8FD" w14:textId="7D1EEA4E" w:rsidR="0049106A" w:rsidRPr="0049106A" w:rsidRDefault="0049106A" w:rsidP="0049106A">
      <w:pPr>
        <w:numPr>
          <w:ilvl w:val="0"/>
          <w:numId w:val="43"/>
        </w:num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Athénée Royal II à ATHUS (3 unités de surveillance) :</w:t>
      </w:r>
      <w:r w:rsidRPr="0049106A">
        <w:rPr>
          <w:rFonts w:ascii="Times New Roman" w:hAnsi="Times New Roman" w:cs="Times New Roman"/>
          <w:sz w:val="20"/>
          <w:szCs w:val="20"/>
        </w:rPr>
        <w:tab/>
        <w:t>8 931,42 €</w:t>
      </w:r>
    </w:p>
    <w:p w14:paraId="710553D8" w14:textId="77777777" w:rsidR="0049106A" w:rsidRPr="0049106A" w:rsidRDefault="0049106A" w:rsidP="0049106A">
      <w:pPr>
        <w:spacing w:after="0" w:line="240" w:lineRule="auto"/>
        <w:jc w:val="both"/>
        <w:rPr>
          <w:rFonts w:ascii="Times New Roman" w:hAnsi="Times New Roman" w:cs="Times New Roman"/>
          <w:sz w:val="20"/>
          <w:szCs w:val="20"/>
        </w:rPr>
      </w:pPr>
      <w:r w:rsidRPr="0049106A">
        <w:rPr>
          <w:rFonts w:ascii="Times New Roman" w:hAnsi="Times New Roman" w:cs="Times New Roman"/>
          <w:sz w:val="20"/>
          <w:szCs w:val="20"/>
        </w:rPr>
        <w:t>soit un total de 56 565,66 € dans le cadre de la surveillance des repas de midi pour l’année 2020-2021.</w:t>
      </w:r>
    </w:p>
    <w:p w14:paraId="09E86659" w14:textId="77777777" w:rsidR="008508F9" w:rsidRDefault="008508F9" w:rsidP="001D40EE">
      <w:pPr>
        <w:spacing w:after="0" w:line="240" w:lineRule="auto"/>
        <w:jc w:val="both"/>
        <w:rPr>
          <w:rFonts w:ascii="Times New Roman" w:eastAsia="Times New Roman" w:hAnsi="Times New Roman" w:cs="Times New Roman"/>
          <w:b/>
          <w:u w:val="single"/>
          <w:lang w:val="fr-BE" w:eastAsia="fr-FR"/>
        </w:rPr>
      </w:pPr>
    </w:p>
    <w:p w14:paraId="33AB1C01" w14:textId="4F7D4513" w:rsidR="008508F9" w:rsidRPr="00E96C34" w:rsidRDefault="008508F9" w:rsidP="00276C9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n°30 – Délibération n°</w:t>
      </w:r>
      <w:r w:rsidR="00914CAD">
        <w:rPr>
          <w:rFonts w:ascii="Times New Roman" w:hAnsi="Times New Roman" w:cs="Times New Roman"/>
          <w:b/>
          <w:sz w:val="20"/>
          <w:szCs w:val="20"/>
          <w:u w:val="single"/>
          <w:lang w:val="fr-BE"/>
        </w:rPr>
        <w:t>1600</w:t>
      </w:r>
      <w:r w:rsidRPr="002809A9">
        <w:rPr>
          <w:rFonts w:ascii="Times New Roman" w:hAnsi="Times New Roman" w:cs="Times New Roman"/>
          <w:b/>
          <w:sz w:val="20"/>
          <w:szCs w:val="20"/>
          <w:u w:val="single"/>
          <w:lang w:val="fr-BE"/>
        </w:rPr>
        <w:t xml:space="preserve"> : </w:t>
      </w:r>
      <w:r w:rsidR="00E96C34">
        <w:rPr>
          <w:rFonts w:ascii="Times New Roman" w:hAnsi="Times New Roman" w:cs="Times New Roman"/>
          <w:b/>
          <w:sz w:val="20"/>
          <w:szCs w:val="20"/>
          <w:u w:val="single"/>
          <w:lang w:val="fr-BE"/>
        </w:rPr>
        <w:t xml:space="preserve">Communication : </w:t>
      </w:r>
      <w:r w:rsidR="00E96C34" w:rsidRPr="00E96C34">
        <w:rPr>
          <w:rFonts w:ascii="Times New Roman" w:hAnsi="Times New Roman" w:cs="Times New Roman"/>
          <w:b/>
          <w:sz w:val="20"/>
          <w:szCs w:val="20"/>
          <w:u w:val="single"/>
        </w:rPr>
        <w:t xml:space="preserve">Programme Stratégique Transversal – Bilan à </w:t>
      </w:r>
      <w:proofErr w:type="spellStart"/>
      <w:r w:rsidR="00E96C34" w:rsidRPr="00E96C34">
        <w:rPr>
          <w:rFonts w:ascii="Times New Roman" w:hAnsi="Times New Roman" w:cs="Times New Roman"/>
          <w:b/>
          <w:sz w:val="20"/>
          <w:szCs w:val="20"/>
          <w:u w:val="single"/>
        </w:rPr>
        <w:t>mi-mandature</w:t>
      </w:r>
      <w:proofErr w:type="spellEnd"/>
      <w:r w:rsidR="00E96C34" w:rsidRPr="00E96C34">
        <w:rPr>
          <w:rFonts w:ascii="Times New Roman" w:hAnsi="Times New Roman" w:cs="Times New Roman"/>
          <w:b/>
          <w:sz w:val="20"/>
          <w:szCs w:val="20"/>
          <w:u w:val="single"/>
        </w:rPr>
        <w:t>.</w:t>
      </w:r>
    </w:p>
    <w:p w14:paraId="453FFA66" w14:textId="77777777" w:rsidR="00276C9A" w:rsidRPr="00276C9A" w:rsidRDefault="00276C9A" w:rsidP="00276C9A">
      <w:pPr>
        <w:spacing w:after="0" w:line="240" w:lineRule="auto"/>
        <w:jc w:val="both"/>
        <w:rPr>
          <w:rFonts w:ascii="Times New Roman" w:hAnsi="Times New Roman" w:cs="Times New Roman"/>
          <w:bCs/>
          <w:sz w:val="20"/>
          <w:szCs w:val="20"/>
        </w:rPr>
      </w:pPr>
      <w:r w:rsidRPr="00276C9A">
        <w:rPr>
          <w:rFonts w:ascii="Times New Roman" w:hAnsi="Times New Roman" w:cs="Times New Roman"/>
          <w:bCs/>
          <w:sz w:val="20"/>
          <w:szCs w:val="20"/>
        </w:rPr>
        <w:t>Le Conseil,</w:t>
      </w:r>
    </w:p>
    <w:p w14:paraId="4275F9B0" w14:textId="77777777" w:rsidR="00276C9A" w:rsidRDefault="00276C9A" w:rsidP="00276C9A">
      <w:pPr>
        <w:spacing w:after="0" w:line="240" w:lineRule="auto"/>
        <w:jc w:val="both"/>
        <w:rPr>
          <w:rFonts w:ascii="Times New Roman" w:hAnsi="Times New Roman" w:cs="Times New Roman"/>
          <w:bCs/>
          <w:sz w:val="20"/>
          <w:szCs w:val="20"/>
        </w:rPr>
      </w:pPr>
      <w:r w:rsidRPr="00914CAD">
        <w:rPr>
          <w:rFonts w:ascii="Times New Roman" w:hAnsi="Times New Roman" w:cs="Times New Roman"/>
          <w:bCs/>
          <w:sz w:val="20"/>
          <w:szCs w:val="20"/>
        </w:rPr>
        <w:t>Prend acte</w:t>
      </w:r>
      <w:r w:rsidRPr="00276C9A">
        <w:rPr>
          <w:rFonts w:ascii="Times New Roman" w:hAnsi="Times New Roman" w:cs="Times New Roman"/>
          <w:bCs/>
          <w:sz w:val="20"/>
          <w:szCs w:val="20"/>
        </w:rPr>
        <w:t xml:space="preserve"> de la communication suivante :</w:t>
      </w:r>
    </w:p>
    <w:p w14:paraId="48D50D4F" w14:textId="77777777" w:rsidR="00276C9A" w:rsidRPr="00276C9A" w:rsidRDefault="00276C9A" w:rsidP="00276C9A">
      <w:pPr>
        <w:spacing w:after="0" w:line="240" w:lineRule="auto"/>
        <w:jc w:val="both"/>
        <w:rPr>
          <w:rFonts w:ascii="Times New Roman" w:hAnsi="Times New Roman" w:cs="Times New Roman"/>
          <w:bCs/>
          <w:sz w:val="20"/>
          <w:szCs w:val="20"/>
        </w:rPr>
      </w:pPr>
      <w:r w:rsidRPr="00276C9A">
        <w:rPr>
          <w:rFonts w:ascii="Times New Roman" w:hAnsi="Times New Roman" w:cs="Times New Roman"/>
          <w:bCs/>
          <w:sz w:val="20"/>
          <w:szCs w:val="20"/>
        </w:rPr>
        <w:t xml:space="preserve">Programme Stratégique Transversal – Bilan à </w:t>
      </w:r>
      <w:proofErr w:type="spellStart"/>
      <w:r w:rsidRPr="00276C9A">
        <w:rPr>
          <w:rFonts w:ascii="Times New Roman" w:hAnsi="Times New Roman" w:cs="Times New Roman"/>
          <w:bCs/>
          <w:sz w:val="20"/>
          <w:szCs w:val="20"/>
        </w:rPr>
        <w:t>mi-mandature</w:t>
      </w:r>
      <w:proofErr w:type="spellEnd"/>
      <w:r w:rsidRPr="00276C9A">
        <w:rPr>
          <w:rFonts w:ascii="Times New Roman" w:hAnsi="Times New Roman" w:cs="Times New Roman"/>
          <w:bCs/>
          <w:sz w:val="20"/>
          <w:szCs w:val="20"/>
        </w:rPr>
        <w:t>.</w:t>
      </w:r>
    </w:p>
    <w:p w14:paraId="465E2AA1" w14:textId="77777777" w:rsidR="008508F9" w:rsidRPr="006F22B3" w:rsidRDefault="008508F9" w:rsidP="008508F9">
      <w:pPr>
        <w:spacing w:after="0" w:line="240" w:lineRule="auto"/>
        <w:jc w:val="both"/>
        <w:rPr>
          <w:rFonts w:ascii="Times New Roman" w:hAnsi="Times New Roman" w:cs="Times New Roman"/>
          <w:bCs/>
          <w:sz w:val="20"/>
          <w:szCs w:val="20"/>
          <w:lang w:val="fr-BE"/>
        </w:rPr>
      </w:pPr>
    </w:p>
    <w:p w14:paraId="25963B48" w14:textId="6CDF5B84" w:rsidR="008508F9" w:rsidRPr="00914CAD" w:rsidRDefault="008508F9" w:rsidP="008508F9">
      <w:pPr>
        <w:spacing w:after="0" w:line="240" w:lineRule="auto"/>
        <w:jc w:val="both"/>
        <w:rPr>
          <w:rFonts w:ascii="Times New Roman" w:hAnsi="Times New Roman" w:cs="Times New Roman"/>
          <w:sz w:val="20"/>
          <w:szCs w:val="20"/>
          <w:lang w:val="fr-BE"/>
        </w:rPr>
      </w:pPr>
      <w:r w:rsidRPr="00914CAD">
        <w:rPr>
          <w:rFonts w:ascii="Times New Roman" w:hAnsi="Times New Roman" w:cs="Times New Roman"/>
          <w:b/>
          <w:sz w:val="20"/>
          <w:szCs w:val="20"/>
          <w:u w:val="single"/>
          <w:lang w:val="fr-BE"/>
        </w:rPr>
        <w:t>Point n°31 – Délibération n°</w:t>
      </w:r>
      <w:r w:rsidR="00914CAD" w:rsidRPr="00914CAD">
        <w:rPr>
          <w:rFonts w:ascii="Times New Roman" w:hAnsi="Times New Roman" w:cs="Times New Roman"/>
          <w:b/>
          <w:sz w:val="20"/>
          <w:szCs w:val="20"/>
          <w:u w:val="single"/>
          <w:lang w:val="fr-BE"/>
        </w:rPr>
        <w:t>1601</w:t>
      </w:r>
      <w:r w:rsidRPr="00914CAD">
        <w:rPr>
          <w:rFonts w:ascii="Times New Roman" w:hAnsi="Times New Roman" w:cs="Times New Roman"/>
          <w:b/>
          <w:sz w:val="20"/>
          <w:szCs w:val="20"/>
          <w:u w:val="single"/>
          <w:lang w:val="fr-BE"/>
        </w:rPr>
        <w:t xml:space="preserve"> : </w:t>
      </w:r>
      <w:r w:rsidR="00E96C34" w:rsidRPr="00914CAD">
        <w:rPr>
          <w:rFonts w:ascii="Times New Roman" w:hAnsi="Times New Roman" w:cs="Times New Roman"/>
          <w:b/>
          <w:sz w:val="20"/>
          <w:szCs w:val="20"/>
          <w:u w:val="single"/>
          <w:lang w:val="fr-BE"/>
        </w:rPr>
        <w:t>Changement de nom du parti CDH.com : Les Engagés</w:t>
      </w:r>
      <w:r w:rsidR="004B0823" w:rsidRPr="00914CAD">
        <w:rPr>
          <w:rFonts w:ascii="Times New Roman" w:hAnsi="Times New Roman" w:cs="Times New Roman"/>
          <w:b/>
          <w:sz w:val="20"/>
          <w:szCs w:val="20"/>
          <w:u w:val="single"/>
          <w:lang w:val="fr-BE"/>
        </w:rPr>
        <w:t xml:space="preserve"> </w:t>
      </w:r>
      <w:r w:rsidR="00E96C34" w:rsidRPr="00914CAD">
        <w:rPr>
          <w:rFonts w:ascii="Times New Roman" w:hAnsi="Times New Roman" w:cs="Times New Roman"/>
          <w:b/>
          <w:sz w:val="20"/>
          <w:szCs w:val="20"/>
          <w:u w:val="single"/>
          <w:lang w:val="fr-BE"/>
        </w:rPr>
        <w:t>.</w:t>
      </w:r>
      <w:proofErr w:type="spellStart"/>
      <w:r w:rsidR="00E96C34" w:rsidRPr="00914CAD">
        <w:rPr>
          <w:rFonts w:ascii="Times New Roman" w:hAnsi="Times New Roman" w:cs="Times New Roman"/>
          <w:b/>
          <w:sz w:val="20"/>
          <w:szCs w:val="20"/>
          <w:u w:val="single"/>
          <w:lang w:val="fr-BE"/>
        </w:rPr>
        <w:t>com</w:t>
      </w:r>
      <w:proofErr w:type="spellEnd"/>
    </w:p>
    <w:p w14:paraId="31A0F90D" w14:textId="77777777" w:rsidR="00276C9A" w:rsidRPr="00276C9A" w:rsidRDefault="00276C9A" w:rsidP="00276C9A">
      <w:pPr>
        <w:spacing w:after="0" w:line="240" w:lineRule="auto"/>
        <w:jc w:val="both"/>
        <w:rPr>
          <w:rFonts w:ascii="Times New Roman" w:eastAsia="Times New Roman" w:hAnsi="Times New Roman" w:cs="Times New Roman"/>
          <w:bCs/>
          <w:sz w:val="20"/>
          <w:szCs w:val="20"/>
          <w:lang w:eastAsia="fr-FR"/>
        </w:rPr>
      </w:pPr>
      <w:r w:rsidRPr="00914CAD">
        <w:rPr>
          <w:rFonts w:ascii="Times New Roman" w:eastAsia="Times New Roman" w:hAnsi="Times New Roman" w:cs="Times New Roman"/>
          <w:bCs/>
          <w:sz w:val="20"/>
          <w:szCs w:val="20"/>
          <w:lang w:eastAsia="fr-FR"/>
        </w:rPr>
        <w:t>Le Conseil,</w:t>
      </w:r>
    </w:p>
    <w:p w14:paraId="077F3846" w14:textId="77777777" w:rsidR="00276C9A" w:rsidRPr="00276C9A" w:rsidRDefault="00276C9A" w:rsidP="00276C9A">
      <w:pPr>
        <w:spacing w:after="0" w:line="240" w:lineRule="auto"/>
        <w:jc w:val="both"/>
        <w:rPr>
          <w:rFonts w:ascii="Times New Roman" w:eastAsia="Times New Roman" w:hAnsi="Times New Roman" w:cs="Times New Roman"/>
          <w:bCs/>
          <w:sz w:val="20"/>
          <w:szCs w:val="20"/>
          <w:lang w:eastAsia="fr-FR"/>
        </w:rPr>
      </w:pPr>
      <w:r w:rsidRPr="00276C9A">
        <w:rPr>
          <w:rFonts w:ascii="Times New Roman" w:eastAsia="Times New Roman" w:hAnsi="Times New Roman" w:cs="Times New Roman"/>
          <w:bCs/>
          <w:sz w:val="20"/>
          <w:szCs w:val="20"/>
          <w:lang w:eastAsia="fr-FR"/>
        </w:rPr>
        <w:t>Prend acte de la communication suivante :</w:t>
      </w:r>
    </w:p>
    <w:p w14:paraId="33F74E80" w14:textId="141160A8" w:rsidR="00680F0B" w:rsidRPr="00300E7A" w:rsidRDefault="00276C9A" w:rsidP="00300E7A">
      <w:pPr>
        <w:spacing w:after="0" w:line="240" w:lineRule="auto"/>
        <w:jc w:val="both"/>
        <w:rPr>
          <w:rFonts w:ascii="Times New Roman" w:eastAsia="Times New Roman" w:hAnsi="Times New Roman" w:cs="Times New Roman"/>
          <w:sz w:val="20"/>
          <w:szCs w:val="20"/>
          <w:lang w:val="fr-BE" w:eastAsia="fr-FR"/>
        </w:rPr>
      </w:pPr>
      <w:r w:rsidRPr="00276C9A">
        <w:rPr>
          <w:rFonts w:ascii="Times New Roman" w:eastAsia="Times New Roman" w:hAnsi="Times New Roman" w:cs="Times New Roman"/>
          <w:sz w:val="20"/>
          <w:szCs w:val="20"/>
          <w:lang w:val="fr-BE" w:eastAsia="fr-FR"/>
        </w:rPr>
        <w:t>Changement de nom du parti CDH.com : Les Engagés .com</w:t>
      </w:r>
      <w:r>
        <w:rPr>
          <w:rFonts w:ascii="Times New Roman" w:eastAsia="Times New Roman" w:hAnsi="Times New Roman" w:cs="Times New Roman"/>
          <w:sz w:val="20"/>
          <w:szCs w:val="20"/>
          <w:lang w:val="fr-BE" w:eastAsia="fr-FR"/>
        </w:rPr>
        <w:t>.</w:t>
      </w:r>
    </w:p>
    <w:p w14:paraId="4BEE12EC" w14:textId="77777777" w:rsidR="00680F0B" w:rsidRDefault="00680F0B" w:rsidP="001D40EE">
      <w:pPr>
        <w:spacing w:after="0" w:line="240" w:lineRule="auto"/>
        <w:rPr>
          <w:rFonts w:ascii="Times New Roman" w:hAnsi="Times New Roman" w:cs="Times New Roman"/>
          <w:b/>
          <w:sz w:val="20"/>
          <w:szCs w:val="20"/>
          <w:u w:val="single"/>
          <w:lang w:val="fr-BE"/>
        </w:rPr>
      </w:pPr>
    </w:p>
    <w:p w14:paraId="0758C40D" w14:textId="3FC6AB52" w:rsidR="001A0192" w:rsidRPr="001A0192" w:rsidRDefault="008D1575" w:rsidP="001D40EE">
      <w:pPr>
        <w:spacing w:after="0" w:line="240" w:lineRule="auto"/>
        <w:rPr>
          <w:rFonts w:ascii="Times New Roman" w:hAnsi="Times New Roman" w:cs="Times New Roman"/>
          <w:sz w:val="20"/>
          <w:szCs w:val="20"/>
          <w:lang w:val="fr-BE"/>
        </w:rPr>
      </w:pPr>
      <w:r>
        <w:rPr>
          <w:rFonts w:ascii="Times New Roman" w:hAnsi="Times New Roman" w:cs="Times New Roman"/>
          <w:sz w:val="20"/>
          <w:szCs w:val="20"/>
          <w:lang w:val="fr-BE"/>
        </w:rPr>
        <w:t xml:space="preserve">La séance est </w:t>
      </w:r>
      <w:r w:rsidRPr="00914CAD">
        <w:rPr>
          <w:rFonts w:ascii="Times New Roman" w:hAnsi="Times New Roman" w:cs="Times New Roman"/>
          <w:sz w:val="20"/>
          <w:szCs w:val="20"/>
          <w:lang w:val="fr-BE"/>
        </w:rPr>
        <w:t xml:space="preserve">levée à </w:t>
      </w:r>
      <w:r w:rsidR="00914CAD" w:rsidRPr="00914CAD">
        <w:rPr>
          <w:rFonts w:ascii="Times New Roman" w:hAnsi="Times New Roman" w:cs="Times New Roman"/>
          <w:sz w:val="20"/>
          <w:szCs w:val="20"/>
          <w:lang w:val="fr-BE"/>
        </w:rPr>
        <w:t>23h00</w:t>
      </w:r>
      <w:r>
        <w:rPr>
          <w:rFonts w:ascii="Times New Roman" w:hAnsi="Times New Roman" w:cs="Times New Roman"/>
          <w:sz w:val="20"/>
          <w:szCs w:val="20"/>
          <w:lang w:val="fr-BE"/>
        </w:rPr>
        <w:t>.</w:t>
      </w:r>
    </w:p>
    <w:p w14:paraId="7365D1CE" w14:textId="77777777" w:rsidR="00DD2EE2" w:rsidRDefault="00DD2EE2" w:rsidP="001D40EE">
      <w:pPr>
        <w:spacing w:after="0" w:line="240" w:lineRule="auto"/>
        <w:rPr>
          <w:rFonts w:ascii="Times New Roman" w:hAnsi="Times New Roman" w:cs="Times New Roman"/>
          <w:b/>
          <w:sz w:val="20"/>
          <w:szCs w:val="20"/>
          <w:u w:val="single"/>
          <w:lang w:val="fr-BE"/>
        </w:rPr>
      </w:pPr>
    </w:p>
    <w:p w14:paraId="242EB6B0" w14:textId="77777777" w:rsidR="00DD2EE2" w:rsidRDefault="00DD2EE2" w:rsidP="001D40EE">
      <w:pPr>
        <w:spacing w:after="0" w:line="240" w:lineRule="auto"/>
      </w:pPr>
    </w:p>
    <w:sectPr w:rsidR="00DD2EE2" w:rsidSect="00402F6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6675D"/>
    <w:multiLevelType w:val="hybridMultilevel"/>
    <w:tmpl w:val="5A527E5A"/>
    <w:lvl w:ilvl="0" w:tplc="954AD9C4">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0458C4"/>
    <w:multiLevelType w:val="hybridMultilevel"/>
    <w:tmpl w:val="F4805C9E"/>
    <w:lvl w:ilvl="0" w:tplc="2CDE848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B7032"/>
    <w:multiLevelType w:val="hybridMultilevel"/>
    <w:tmpl w:val="023C17AA"/>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1B36D1"/>
    <w:multiLevelType w:val="hybridMultilevel"/>
    <w:tmpl w:val="57D870BA"/>
    <w:lvl w:ilvl="0" w:tplc="4FFA7FD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974C9"/>
    <w:multiLevelType w:val="hybridMultilevel"/>
    <w:tmpl w:val="CB88AD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6613E1"/>
    <w:multiLevelType w:val="hybridMultilevel"/>
    <w:tmpl w:val="803E2FB4"/>
    <w:lvl w:ilvl="0" w:tplc="08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6F20070"/>
    <w:multiLevelType w:val="hybridMultilevel"/>
    <w:tmpl w:val="F626DBE6"/>
    <w:lvl w:ilvl="0" w:tplc="AF921EA6">
      <w:start w:val="1"/>
      <w:numFmt w:val="upperRoman"/>
      <w:lvlText w:val="%1)"/>
      <w:lvlJc w:val="left"/>
      <w:pPr>
        <w:tabs>
          <w:tab w:val="num" w:pos="1740"/>
        </w:tabs>
        <w:ind w:left="1740" w:hanging="720"/>
      </w:pPr>
      <w:rPr>
        <w:rFonts w:hint="default"/>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9" w15:restartNumberingAfterBreak="0">
    <w:nsid w:val="21D17E7D"/>
    <w:multiLevelType w:val="hybridMultilevel"/>
    <w:tmpl w:val="753CDEC2"/>
    <w:lvl w:ilvl="0" w:tplc="2ACE96B8">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CE1A88"/>
    <w:multiLevelType w:val="hybridMultilevel"/>
    <w:tmpl w:val="3B1AD512"/>
    <w:lvl w:ilvl="0" w:tplc="52DC44C8">
      <w:start w:val="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BB56A90"/>
    <w:multiLevelType w:val="multilevel"/>
    <w:tmpl w:val="AFEE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5633E"/>
    <w:multiLevelType w:val="hybridMultilevel"/>
    <w:tmpl w:val="AAF86D22"/>
    <w:lvl w:ilvl="0" w:tplc="ECEA86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5" w15:restartNumberingAfterBreak="0">
    <w:nsid w:val="32FF2951"/>
    <w:multiLevelType w:val="hybridMultilevel"/>
    <w:tmpl w:val="D3469F7C"/>
    <w:lvl w:ilvl="0" w:tplc="1700A31C">
      <w:numFmt w:val="bullet"/>
      <w:lvlText w:val="-"/>
      <w:lvlJc w:val="left"/>
      <w:pPr>
        <w:ind w:left="720" w:hanging="360"/>
      </w:pPr>
      <w:rPr>
        <w:rFonts w:ascii="Times New Roman" w:eastAsiaTheme="minorHAnsi" w:hAnsi="Times New Roman"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4949AF"/>
    <w:multiLevelType w:val="hybridMultilevel"/>
    <w:tmpl w:val="9410D644"/>
    <w:lvl w:ilvl="0" w:tplc="04A0C9E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104835"/>
    <w:multiLevelType w:val="hybridMultilevel"/>
    <w:tmpl w:val="282EF852"/>
    <w:lvl w:ilvl="0" w:tplc="3F62DBB4">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ED070E"/>
    <w:multiLevelType w:val="multilevel"/>
    <w:tmpl w:val="6358A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E26B7"/>
    <w:multiLevelType w:val="hybridMultilevel"/>
    <w:tmpl w:val="DB247F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B01539"/>
    <w:multiLevelType w:val="hybridMultilevel"/>
    <w:tmpl w:val="6EBEDF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0554D6"/>
    <w:multiLevelType w:val="hybridMultilevel"/>
    <w:tmpl w:val="C6E490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47427F"/>
    <w:multiLevelType w:val="multilevel"/>
    <w:tmpl w:val="7CF40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9DE0A68"/>
    <w:multiLevelType w:val="hybridMultilevel"/>
    <w:tmpl w:val="26D89F00"/>
    <w:lvl w:ilvl="0" w:tplc="C7967606">
      <w:numFmt w:val="bullet"/>
      <w:lvlText w:val="-"/>
      <w:lvlJc w:val="left"/>
      <w:pPr>
        <w:ind w:left="0" w:hanging="360"/>
      </w:pPr>
      <w:rPr>
        <w:rFonts w:ascii="Times New Roman" w:eastAsia="Times New Roman" w:hAnsi="Times New Roman"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15:restartNumberingAfterBreak="0">
    <w:nsid w:val="4C297A75"/>
    <w:multiLevelType w:val="multilevel"/>
    <w:tmpl w:val="6358A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F7D2A"/>
    <w:multiLevelType w:val="hybridMultilevel"/>
    <w:tmpl w:val="5B343C12"/>
    <w:lvl w:ilvl="0" w:tplc="6952D964">
      <w:start w:val="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D807837"/>
    <w:multiLevelType w:val="multilevel"/>
    <w:tmpl w:val="3F7004F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63CD9"/>
    <w:multiLevelType w:val="hybridMultilevel"/>
    <w:tmpl w:val="45BA804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9" w15:restartNumberingAfterBreak="0">
    <w:nsid w:val="55F862E4"/>
    <w:multiLevelType w:val="hybridMultilevel"/>
    <w:tmpl w:val="3D4E292C"/>
    <w:lvl w:ilvl="0" w:tplc="7F042A0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57104084"/>
    <w:multiLevelType w:val="hybridMultilevel"/>
    <w:tmpl w:val="6464AF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8EC1DCA"/>
    <w:multiLevelType w:val="hybridMultilevel"/>
    <w:tmpl w:val="F3C8D04E"/>
    <w:lvl w:ilvl="0" w:tplc="08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93E6CEE"/>
    <w:multiLevelType w:val="hybridMultilevel"/>
    <w:tmpl w:val="FA74C4AA"/>
    <w:lvl w:ilvl="0" w:tplc="B908E092">
      <w:start w:val="29"/>
      <w:numFmt w:val="bullet"/>
      <w:lvlText w:val="-"/>
      <w:lvlJc w:val="left"/>
      <w:pPr>
        <w:ind w:left="1080" w:hanging="360"/>
      </w:pPr>
      <w:rPr>
        <w:rFonts w:ascii="Calibri" w:eastAsiaTheme="minorHAnsi" w:hAnsi="Calibri" w:cs="Calibri" w:hint="default"/>
        <w:b w:val="0"/>
        <w:sz w:val="22"/>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5E3610FD"/>
    <w:multiLevelType w:val="hybridMultilevel"/>
    <w:tmpl w:val="CF824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FC205C"/>
    <w:multiLevelType w:val="hybridMultilevel"/>
    <w:tmpl w:val="2D72FB9C"/>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6" w15:restartNumberingAfterBreak="0">
    <w:nsid w:val="670B66C8"/>
    <w:multiLevelType w:val="hybridMultilevel"/>
    <w:tmpl w:val="DCF8CD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F3423"/>
    <w:multiLevelType w:val="hybridMultilevel"/>
    <w:tmpl w:val="530432F8"/>
    <w:lvl w:ilvl="0" w:tplc="665439B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BFE4F73"/>
    <w:multiLevelType w:val="hybridMultilevel"/>
    <w:tmpl w:val="44504120"/>
    <w:lvl w:ilvl="0" w:tplc="6952D964">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F195248"/>
    <w:multiLevelType w:val="hybridMultilevel"/>
    <w:tmpl w:val="24AC5F94"/>
    <w:lvl w:ilvl="0" w:tplc="A5041F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F1A16F6"/>
    <w:multiLevelType w:val="hybridMultilevel"/>
    <w:tmpl w:val="9E9E79D6"/>
    <w:lvl w:ilvl="0" w:tplc="76F643BC">
      <w:start w:val="1"/>
      <w:numFmt w:val="decimal"/>
      <w:lvlText w:val="%1)"/>
      <w:lvlJc w:val="left"/>
      <w:pPr>
        <w:ind w:left="720" w:hanging="360"/>
      </w:pPr>
      <w:rPr>
        <w:rFonts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8D6151"/>
    <w:multiLevelType w:val="hybridMultilevel"/>
    <w:tmpl w:val="6D9ECB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85E7FB9"/>
    <w:multiLevelType w:val="singleLevel"/>
    <w:tmpl w:val="43602A66"/>
    <w:lvl w:ilvl="0">
      <w:start w:val="19"/>
      <w:numFmt w:val="bullet"/>
      <w:lvlText w:val="-"/>
      <w:lvlJc w:val="left"/>
      <w:pPr>
        <w:tabs>
          <w:tab w:val="num" w:pos="360"/>
        </w:tabs>
        <w:ind w:left="360" w:hanging="360"/>
      </w:pPr>
      <w:rPr>
        <w:rFonts w:hint="default"/>
      </w:rPr>
    </w:lvl>
  </w:abstractNum>
  <w:num w:numId="1">
    <w:abstractNumId w:val="41"/>
  </w:num>
  <w:num w:numId="2">
    <w:abstractNumId w:val="29"/>
  </w:num>
  <w:num w:numId="3">
    <w:abstractNumId w:val="32"/>
  </w:num>
  <w:num w:numId="4">
    <w:abstractNumId w:val="2"/>
  </w:num>
  <w:num w:numId="5">
    <w:abstractNumId w:val="15"/>
  </w:num>
  <w:num w:numId="6">
    <w:abstractNumId w:val="26"/>
  </w:num>
  <w:num w:numId="7">
    <w:abstractNumId w:val="39"/>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24"/>
  </w:num>
  <w:num w:numId="13">
    <w:abstractNumId w:val="5"/>
  </w:num>
  <w:num w:numId="14">
    <w:abstractNumId w:val="20"/>
  </w:num>
  <w:num w:numId="15">
    <w:abstractNumId w:val="42"/>
  </w:num>
  <w:num w:numId="16">
    <w:abstractNumId w:val="37"/>
  </w:num>
  <w:num w:numId="17">
    <w:abstractNumId w:val="36"/>
  </w:num>
  <w:num w:numId="18">
    <w:abstractNumId w:val="10"/>
  </w:num>
  <w:num w:numId="19">
    <w:abstractNumId w:val="16"/>
  </w:num>
  <w:num w:numId="20">
    <w:abstractNumId w:val="13"/>
  </w:num>
  <w:num w:numId="21">
    <w:abstractNumId w:val="1"/>
  </w:num>
  <w:num w:numId="22">
    <w:abstractNumId w:val="17"/>
  </w:num>
  <w:num w:numId="23">
    <w:abstractNumId w:val="40"/>
  </w:num>
  <w:num w:numId="24">
    <w:abstractNumId w:val="33"/>
  </w:num>
  <w:num w:numId="25">
    <w:abstractNumId w:val="30"/>
  </w:num>
  <w:num w:numId="26">
    <w:abstractNumId w:val="8"/>
  </w:num>
  <w:num w:numId="27">
    <w:abstractNumId w:val="11"/>
  </w:num>
  <w:num w:numId="28">
    <w:abstractNumId w:val="14"/>
  </w:num>
  <w:num w:numId="29">
    <w:abstractNumId w:val="35"/>
  </w:num>
  <w:num w:numId="30">
    <w:abstractNumId w:val="38"/>
  </w:num>
  <w:num w:numId="31">
    <w:abstractNumId w:val="0"/>
  </w:num>
  <w:num w:numId="32">
    <w:abstractNumId w:val="27"/>
  </w:num>
  <w:num w:numId="33">
    <w:abstractNumId w:val="34"/>
  </w:num>
  <w:num w:numId="34">
    <w:abstractNumId w:val="31"/>
  </w:num>
  <w:num w:numId="35">
    <w:abstractNumId w:val="3"/>
  </w:num>
  <w:num w:numId="36">
    <w:abstractNumId w:val="7"/>
  </w:num>
  <w:num w:numId="37">
    <w:abstractNumId w:val="12"/>
  </w:num>
  <w:num w:numId="38">
    <w:abstractNumId w:val="18"/>
  </w:num>
  <w:num w:numId="39">
    <w:abstractNumId w:val="25"/>
  </w:num>
  <w:num w:numId="40">
    <w:abstractNumId w:val="19"/>
  </w:num>
  <w:num w:numId="41">
    <w:abstractNumId w:val="21"/>
  </w:num>
  <w:num w:numId="42">
    <w:abstractNumId w:val="28"/>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112C8"/>
    <w:rsid w:val="00017034"/>
    <w:rsid w:val="00020EF5"/>
    <w:rsid w:val="000241B3"/>
    <w:rsid w:val="00034DD0"/>
    <w:rsid w:val="00055278"/>
    <w:rsid w:val="000658D4"/>
    <w:rsid w:val="00087635"/>
    <w:rsid w:val="000902A8"/>
    <w:rsid w:val="00097C39"/>
    <w:rsid w:val="000C6379"/>
    <w:rsid w:val="000D3F0E"/>
    <w:rsid w:val="000F158D"/>
    <w:rsid w:val="0012467C"/>
    <w:rsid w:val="00124691"/>
    <w:rsid w:val="00127BEA"/>
    <w:rsid w:val="00162E6F"/>
    <w:rsid w:val="00164276"/>
    <w:rsid w:val="00165627"/>
    <w:rsid w:val="00171519"/>
    <w:rsid w:val="0017197A"/>
    <w:rsid w:val="00191613"/>
    <w:rsid w:val="001A0192"/>
    <w:rsid w:val="001B7548"/>
    <w:rsid w:val="001B7BE0"/>
    <w:rsid w:val="001D40EE"/>
    <w:rsid w:val="001D7F75"/>
    <w:rsid w:val="001E3905"/>
    <w:rsid w:val="0020136F"/>
    <w:rsid w:val="00233010"/>
    <w:rsid w:val="00244621"/>
    <w:rsid w:val="002647F5"/>
    <w:rsid w:val="00266C73"/>
    <w:rsid w:val="00276C9A"/>
    <w:rsid w:val="002809A9"/>
    <w:rsid w:val="002848CD"/>
    <w:rsid w:val="002B2A24"/>
    <w:rsid w:val="002B4AB0"/>
    <w:rsid w:val="002B4D4E"/>
    <w:rsid w:val="002B7695"/>
    <w:rsid w:val="002C5DA6"/>
    <w:rsid w:val="002D44C0"/>
    <w:rsid w:val="002D4F72"/>
    <w:rsid w:val="002F796D"/>
    <w:rsid w:val="00300E7A"/>
    <w:rsid w:val="00301B80"/>
    <w:rsid w:val="0031234C"/>
    <w:rsid w:val="00312EBA"/>
    <w:rsid w:val="0032386C"/>
    <w:rsid w:val="0033545C"/>
    <w:rsid w:val="00342C44"/>
    <w:rsid w:val="0035029A"/>
    <w:rsid w:val="003524AE"/>
    <w:rsid w:val="00357603"/>
    <w:rsid w:val="0036473F"/>
    <w:rsid w:val="0036554D"/>
    <w:rsid w:val="003750A6"/>
    <w:rsid w:val="0038645D"/>
    <w:rsid w:val="00390A7F"/>
    <w:rsid w:val="003912E0"/>
    <w:rsid w:val="00395FF8"/>
    <w:rsid w:val="00396CAB"/>
    <w:rsid w:val="003A22B9"/>
    <w:rsid w:val="003B6829"/>
    <w:rsid w:val="003B77C1"/>
    <w:rsid w:val="003D30B1"/>
    <w:rsid w:val="003F14BB"/>
    <w:rsid w:val="003F519B"/>
    <w:rsid w:val="00402F6D"/>
    <w:rsid w:val="00416FFC"/>
    <w:rsid w:val="00425A1B"/>
    <w:rsid w:val="00427B97"/>
    <w:rsid w:val="00443F0C"/>
    <w:rsid w:val="00450271"/>
    <w:rsid w:val="004530A6"/>
    <w:rsid w:val="00455DBB"/>
    <w:rsid w:val="00472A98"/>
    <w:rsid w:val="0049106A"/>
    <w:rsid w:val="00491BA0"/>
    <w:rsid w:val="004A4DA9"/>
    <w:rsid w:val="004B0823"/>
    <w:rsid w:val="004C0EA1"/>
    <w:rsid w:val="004D2A3D"/>
    <w:rsid w:val="004D3FEC"/>
    <w:rsid w:val="004D5BE9"/>
    <w:rsid w:val="004D6D9F"/>
    <w:rsid w:val="004E7E29"/>
    <w:rsid w:val="004F7E22"/>
    <w:rsid w:val="00504004"/>
    <w:rsid w:val="00511BCA"/>
    <w:rsid w:val="00525EA7"/>
    <w:rsid w:val="005266AA"/>
    <w:rsid w:val="005310B7"/>
    <w:rsid w:val="00540C2E"/>
    <w:rsid w:val="00542A7A"/>
    <w:rsid w:val="00542EEF"/>
    <w:rsid w:val="00552394"/>
    <w:rsid w:val="0056150E"/>
    <w:rsid w:val="005720E5"/>
    <w:rsid w:val="005900C9"/>
    <w:rsid w:val="005A5536"/>
    <w:rsid w:val="005B118E"/>
    <w:rsid w:val="006044FB"/>
    <w:rsid w:val="0064733F"/>
    <w:rsid w:val="00647447"/>
    <w:rsid w:val="006573A2"/>
    <w:rsid w:val="0067602E"/>
    <w:rsid w:val="00680F0B"/>
    <w:rsid w:val="006A1627"/>
    <w:rsid w:val="006A24F9"/>
    <w:rsid w:val="006A72DF"/>
    <w:rsid w:val="006B2913"/>
    <w:rsid w:val="006C6138"/>
    <w:rsid w:val="006E2166"/>
    <w:rsid w:val="006E3FBA"/>
    <w:rsid w:val="006E72BE"/>
    <w:rsid w:val="006F1F5C"/>
    <w:rsid w:val="006F22B3"/>
    <w:rsid w:val="006F3CE3"/>
    <w:rsid w:val="00701304"/>
    <w:rsid w:val="00713EE8"/>
    <w:rsid w:val="007154E5"/>
    <w:rsid w:val="00721A64"/>
    <w:rsid w:val="00723579"/>
    <w:rsid w:val="00723F38"/>
    <w:rsid w:val="007319AD"/>
    <w:rsid w:val="0074546C"/>
    <w:rsid w:val="007519B8"/>
    <w:rsid w:val="00766036"/>
    <w:rsid w:val="00766BA4"/>
    <w:rsid w:val="00776475"/>
    <w:rsid w:val="007768FF"/>
    <w:rsid w:val="007856B8"/>
    <w:rsid w:val="007A4F66"/>
    <w:rsid w:val="007C2848"/>
    <w:rsid w:val="007C5295"/>
    <w:rsid w:val="007F60C2"/>
    <w:rsid w:val="00823DF9"/>
    <w:rsid w:val="008418F8"/>
    <w:rsid w:val="00847B80"/>
    <w:rsid w:val="008508F9"/>
    <w:rsid w:val="008572A4"/>
    <w:rsid w:val="008822AE"/>
    <w:rsid w:val="0089333A"/>
    <w:rsid w:val="00895C1A"/>
    <w:rsid w:val="008A2AC9"/>
    <w:rsid w:val="008B2507"/>
    <w:rsid w:val="008B7923"/>
    <w:rsid w:val="008C3C76"/>
    <w:rsid w:val="008D1575"/>
    <w:rsid w:val="008D3791"/>
    <w:rsid w:val="008D5F14"/>
    <w:rsid w:val="008D633E"/>
    <w:rsid w:val="008E4E9D"/>
    <w:rsid w:val="008F13FB"/>
    <w:rsid w:val="00902DA8"/>
    <w:rsid w:val="00914CAD"/>
    <w:rsid w:val="00940DAB"/>
    <w:rsid w:val="00940FF1"/>
    <w:rsid w:val="00954EB8"/>
    <w:rsid w:val="00970E15"/>
    <w:rsid w:val="00971AE7"/>
    <w:rsid w:val="00991EB6"/>
    <w:rsid w:val="009A37BE"/>
    <w:rsid w:val="009C01D3"/>
    <w:rsid w:val="009C6876"/>
    <w:rsid w:val="009C7E4B"/>
    <w:rsid w:val="00A062EF"/>
    <w:rsid w:val="00A07844"/>
    <w:rsid w:val="00A1475D"/>
    <w:rsid w:val="00A16AD0"/>
    <w:rsid w:val="00A30160"/>
    <w:rsid w:val="00A41282"/>
    <w:rsid w:val="00A4139F"/>
    <w:rsid w:val="00A46145"/>
    <w:rsid w:val="00A47BD4"/>
    <w:rsid w:val="00A57F57"/>
    <w:rsid w:val="00A63297"/>
    <w:rsid w:val="00A76C96"/>
    <w:rsid w:val="00A85339"/>
    <w:rsid w:val="00A87A7E"/>
    <w:rsid w:val="00AA2EA8"/>
    <w:rsid w:val="00AB0C7D"/>
    <w:rsid w:val="00AF1BA6"/>
    <w:rsid w:val="00B1758D"/>
    <w:rsid w:val="00B47655"/>
    <w:rsid w:val="00B60907"/>
    <w:rsid w:val="00B6178A"/>
    <w:rsid w:val="00B815B2"/>
    <w:rsid w:val="00B95908"/>
    <w:rsid w:val="00BA0634"/>
    <w:rsid w:val="00BA51DB"/>
    <w:rsid w:val="00BB2F7B"/>
    <w:rsid w:val="00BB32E2"/>
    <w:rsid w:val="00BC09D4"/>
    <w:rsid w:val="00BE353C"/>
    <w:rsid w:val="00BF0922"/>
    <w:rsid w:val="00C22289"/>
    <w:rsid w:val="00C50F65"/>
    <w:rsid w:val="00C576E3"/>
    <w:rsid w:val="00C65772"/>
    <w:rsid w:val="00C65E28"/>
    <w:rsid w:val="00CA44DA"/>
    <w:rsid w:val="00CB0103"/>
    <w:rsid w:val="00CD6874"/>
    <w:rsid w:val="00D07785"/>
    <w:rsid w:val="00D11ABC"/>
    <w:rsid w:val="00D17CDF"/>
    <w:rsid w:val="00D17FEC"/>
    <w:rsid w:val="00D26470"/>
    <w:rsid w:val="00D26ABB"/>
    <w:rsid w:val="00D4422C"/>
    <w:rsid w:val="00D47B7D"/>
    <w:rsid w:val="00D523BD"/>
    <w:rsid w:val="00D60682"/>
    <w:rsid w:val="00D65324"/>
    <w:rsid w:val="00D70929"/>
    <w:rsid w:val="00D97F60"/>
    <w:rsid w:val="00DA5D78"/>
    <w:rsid w:val="00DB0DB4"/>
    <w:rsid w:val="00DB0F78"/>
    <w:rsid w:val="00DB4686"/>
    <w:rsid w:val="00DB6BB8"/>
    <w:rsid w:val="00DD1D7F"/>
    <w:rsid w:val="00DD2EE2"/>
    <w:rsid w:val="00DF1D11"/>
    <w:rsid w:val="00DF4B92"/>
    <w:rsid w:val="00DF6F24"/>
    <w:rsid w:val="00E00CD1"/>
    <w:rsid w:val="00E178DF"/>
    <w:rsid w:val="00E20E5E"/>
    <w:rsid w:val="00E47D2B"/>
    <w:rsid w:val="00E50549"/>
    <w:rsid w:val="00E62A04"/>
    <w:rsid w:val="00E65577"/>
    <w:rsid w:val="00E809F7"/>
    <w:rsid w:val="00E82BF9"/>
    <w:rsid w:val="00E96C34"/>
    <w:rsid w:val="00EA6267"/>
    <w:rsid w:val="00EA79D3"/>
    <w:rsid w:val="00EC2DB4"/>
    <w:rsid w:val="00EC7936"/>
    <w:rsid w:val="00EE10C1"/>
    <w:rsid w:val="00EE58F6"/>
    <w:rsid w:val="00EF6785"/>
    <w:rsid w:val="00F04F1C"/>
    <w:rsid w:val="00F14193"/>
    <w:rsid w:val="00F207BF"/>
    <w:rsid w:val="00F221F5"/>
    <w:rsid w:val="00F36769"/>
    <w:rsid w:val="00F47536"/>
    <w:rsid w:val="00F476C2"/>
    <w:rsid w:val="00F51F24"/>
    <w:rsid w:val="00F52DE4"/>
    <w:rsid w:val="00F53153"/>
    <w:rsid w:val="00F53EC5"/>
    <w:rsid w:val="00F64FE4"/>
    <w:rsid w:val="00F6730E"/>
    <w:rsid w:val="00F7383E"/>
    <w:rsid w:val="00F926B1"/>
    <w:rsid w:val="00F943DC"/>
    <w:rsid w:val="00FA4F5B"/>
    <w:rsid w:val="00FB55A8"/>
    <w:rsid w:val="00FB6CCE"/>
    <w:rsid w:val="00FD4FB2"/>
    <w:rsid w:val="00FF5EBF"/>
    <w:rsid w:val="00FF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7C"/>
    <w:rPr>
      <w:rFonts w:asciiTheme="minorHAnsi" w:hAnsiTheme="minorHAnsi"/>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iPriority w:val="99"/>
    <w:semiHidden/>
    <w:unhideWhenUsed/>
    <w:rsid w:val="00162E6F"/>
    <w:rPr>
      <w:sz w:val="16"/>
      <w:szCs w:val="16"/>
    </w:rPr>
  </w:style>
  <w:style w:type="paragraph" w:customStyle="1" w:styleId="Commentaire1">
    <w:name w:val="Commentaire1"/>
    <w:basedOn w:val="Normal"/>
    <w:next w:val="Commentaire"/>
    <w:link w:val="CommentaireCar"/>
    <w:uiPriority w:val="99"/>
    <w:semiHidden/>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uiPriority w:val="99"/>
    <w:semiHidden/>
    <w:rsid w:val="00162E6F"/>
    <w:rPr>
      <w:sz w:val="20"/>
      <w:szCs w:val="20"/>
    </w:rPr>
  </w:style>
  <w:style w:type="paragraph" w:styleId="Commentaire">
    <w:name w:val="annotation text"/>
    <w:basedOn w:val="Normal"/>
    <w:link w:val="CommentaireCar1"/>
    <w:uiPriority w:val="99"/>
    <w:semiHidden/>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semiHidden/>
    <w:unhideWhenUsed/>
    <w:rsid w:val="0049106A"/>
    <w:pPr>
      <w:spacing w:after="120" w:line="480" w:lineRule="auto"/>
    </w:pPr>
  </w:style>
  <w:style w:type="character" w:customStyle="1" w:styleId="Corpsdetexte2Car">
    <w:name w:val="Corps de texte 2 Car"/>
    <w:basedOn w:val="Policepardfaut"/>
    <w:link w:val="Corpsdetexte2"/>
    <w:uiPriority w:val="99"/>
    <w:semiHidden/>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semiHidden/>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50A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ange.be" TargetMode="External"/><Relationship Id="rId3" Type="http://schemas.openxmlformats.org/officeDocument/2006/relationships/styles" Target="styles.xml"/><Relationship Id="rId7" Type="http://schemas.openxmlformats.org/officeDocument/2006/relationships/hyperlink" Target="mailto:personnel@aubang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5D33F926304B1ABC5ABF4C3C44CBE1"/>
        <w:category>
          <w:name w:val="Général"/>
          <w:gallery w:val="placeholder"/>
        </w:category>
        <w:types>
          <w:type w:val="bbPlcHdr"/>
        </w:types>
        <w:behaviors>
          <w:behavior w:val="content"/>
        </w:behaviors>
        <w:guid w:val="{865D2B48-EC6F-4F82-A13A-1F726222ED19}"/>
      </w:docPartPr>
      <w:docPartBody>
        <w:p w:rsidR="00367858" w:rsidRDefault="004B1AB4" w:rsidP="004B1AB4">
          <w:pPr>
            <w:pStyle w:val="205D33F926304B1ABC5ABF4C3C44CBE1"/>
          </w:pPr>
          <w:r w:rsidRPr="006502FD">
            <w:rPr>
              <w:rStyle w:val="Textedelespacerserv"/>
            </w:rPr>
            <w:t>Choisissez un élément.</w:t>
          </w:r>
        </w:p>
      </w:docPartBody>
    </w:docPart>
    <w:docPart>
      <w:docPartPr>
        <w:name w:val="4D6D32F295D94919B604421D1BBBF69C"/>
        <w:category>
          <w:name w:val="Général"/>
          <w:gallery w:val="placeholder"/>
        </w:category>
        <w:types>
          <w:type w:val="bbPlcHdr"/>
        </w:types>
        <w:behaviors>
          <w:behavior w:val="content"/>
        </w:behaviors>
        <w:guid w:val="{8BE8DB1B-26E3-4CD5-999C-25B01A41C961}"/>
      </w:docPartPr>
      <w:docPartBody>
        <w:p w:rsidR="00367858" w:rsidRDefault="004B1AB4" w:rsidP="004B1AB4">
          <w:pPr>
            <w:pStyle w:val="4D6D32F295D94919B604421D1BBBF69C"/>
          </w:pPr>
          <w:r w:rsidRPr="006502FD">
            <w:rPr>
              <w:rStyle w:val="Textedelespacerserv"/>
            </w:rPr>
            <w:t>Choisissez un élément.</w:t>
          </w:r>
        </w:p>
      </w:docPartBody>
    </w:docPart>
    <w:docPart>
      <w:docPartPr>
        <w:name w:val="2236AE1CD866443B902D0983B26B5467"/>
        <w:category>
          <w:name w:val="Général"/>
          <w:gallery w:val="placeholder"/>
        </w:category>
        <w:types>
          <w:type w:val="bbPlcHdr"/>
        </w:types>
        <w:behaviors>
          <w:behavior w:val="content"/>
        </w:behaviors>
        <w:guid w:val="{5418419D-1CCA-459D-A4E6-29CC97119087}"/>
      </w:docPartPr>
      <w:docPartBody>
        <w:p w:rsidR="00367858" w:rsidRDefault="004B1AB4" w:rsidP="004B1AB4">
          <w:pPr>
            <w:pStyle w:val="2236AE1CD866443B902D0983B26B5467"/>
          </w:pPr>
          <w:r w:rsidRPr="005A6A8D">
            <w:rPr>
              <w:rStyle w:val="Textedelespacerserv"/>
            </w:rPr>
            <w:t>Cliquez ici pour entrer du texte.</w:t>
          </w:r>
        </w:p>
      </w:docPartBody>
    </w:docPart>
    <w:docPart>
      <w:docPartPr>
        <w:name w:val="34EC2B765D044C0EA1C6926029795AFF"/>
        <w:category>
          <w:name w:val="Général"/>
          <w:gallery w:val="placeholder"/>
        </w:category>
        <w:types>
          <w:type w:val="bbPlcHdr"/>
        </w:types>
        <w:behaviors>
          <w:behavior w:val="content"/>
        </w:behaviors>
        <w:guid w:val="{0756CE17-2BA0-49FB-8BF2-86881F095401}"/>
      </w:docPartPr>
      <w:docPartBody>
        <w:p w:rsidR="00367858" w:rsidRDefault="004B1AB4" w:rsidP="004B1AB4">
          <w:pPr>
            <w:pStyle w:val="34EC2B765D044C0EA1C6926029795AFF"/>
          </w:pPr>
          <w:r w:rsidRPr="005A6A8D">
            <w:rPr>
              <w:rStyle w:val="Textedelespacerserv"/>
            </w:rPr>
            <w:t>Cliquez ici pour entrer du texte.</w:t>
          </w:r>
        </w:p>
      </w:docPartBody>
    </w:docPart>
    <w:docPart>
      <w:docPartPr>
        <w:name w:val="E02D905F4B2F44E9BDEA07222079DDEC"/>
        <w:category>
          <w:name w:val="Général"/>
          <w:gallery w:val="placeholder"/>
        </w:category>
        <w:types>
          <w:type w:val="bbPlcHdr"/>
        </w:types>
        <w:behaviors>
          <w:behavior w:val="content"/>
        </w:behaviors>
        <w:guid w:val="{B01F6A5E-598A-4C0A-B5A1-C4792F5CB28A}"/>
      </w:docPartPr>
      <w:docPartBody>
        <w:p w:rsidR="00367858" w:rsidRDefault="004B1AB4" w:rsidP="004B1AB4">
          <w:pPr>
            <w:pStyle w:val="E02D905F4B2F44E9BDEA07222079DDEC"/>
          </w:pPr>
          <w:r w:rsidRPr="006502FD">
            <w:rPr>
              <w:rStyle w:val="Textedelespacerserv"/>
            </w:rPr>
            <w:t>Cliquez ici pour entrer une date.</w:t>
          </w:r>
        </w:p>
      </w:docPartBody>
    </w:docPart>
    <w:docPart>
      <w:docPartPr>
        <w:name w:val="28C963BEE3C64B6EB77F1DC72F128FD7"/>
        <w:category>
          <w:name w:val="Général"/>
          <w:gallery w:val="placeholder"/>
        </w:category>
        <w:types>
          <w:type w:val="bbPlcHdr"/>
        </w:types>
        <w:behaviors>
          <w:behavior w:val="content"/>
        </w:behaviors>
        <w:guid w:val="{329CE5B4-0B29-4F31-BE0A-F8941547593E}"/>
      </w:docPartPr>
      <w:docPartBody>
        <w:p w:rsidR="00367858" w:rsidRDefault="004B1AB4" w:rsidP="004B1AB4">
          <w:pPr>
            <w:pStyle w:val="28C963BEE3C64B6EB77F1DC72F128FD7"/>
          </w:pPr>
          <w:r w:rsidRPr="005A6A8D">
            <w:rPr>
              <w:rStyle w:val="Textedelespacerserv"/>
            </w:rPr>
            <w:t>Cliquez ici pour entrer du texte.</w:t>
          </w:r>
        </w:p>
      </w:docPartBody>
    </w:docPart>
    <w:docPart>
      <w:docPartPr>
        <w:name w:val="028F4E9EB9FE49A0A20620DE5C9A56DD"/>
        <w:category>
          <w:name w:val="Général"/>
          <w:gallery w:val="placeholder"/>
        </w:category>
        <w:types>
          <w:type w:val="bbPlcHdr"/>
        </w:types>
        <w:behaviors>
          <w:behavior w:val="content"/>
        </w:behaviors>
        <w:guid w:val="{7DCF62D1-8785-43D8-9053-20A60D9C55F4}"/>
      </w:docPartPr>
      <w:docPartBody>
        <w:p w:rsidR="00367858" w:rsidRDefault="004B1AB4" w:rsidP="004B1AB4">
          <w:pPr>
            <w:pStyle w:val="028F4E9EB9FE49A0A20620DE5C9A56DD"/>
          </w:pPr>
          <w:r w:rsidRPr="006502FD">
            <w:rPr>
              <w:rStyle w:val="Textedelespacerserv"/>
            </w:rPr>
            <w:t>Choisissez un élément.</w:t>
          </w:r>
        </w:p>
      </w:docPartBody>
    </w:docPart>
    <w:docPart>
      <w:docPartPr>
        <w:name w:val="92D57879283B44A388E31A8BDCDC7B12"/>
        <w:category>
          <w:name w:val="Général"/>
          <w:gallery w:val="placeholder"/>
        </w:category>
        <w:types>
          <w:type w:val="bbPlcHdr"/>
        </w:types>
        <w:behaviors>
          <w:behavior w:val="content"/>
        </w:behaviors>
        <w:guid w:val="{E1C6A94E-3D9D-4022-BA58-CE45EC2CD84E}"/>
      </w:docPartPr>
      <w:docPartBody>
        <w:p w:rsidR="00367858" w:rsidRDefault="004B1AB4" w:rsidP="004B1AB4">
          <w:pPr>
            <w:pStyle w:val="92D57879283B44A388E31A8BDCDC7B12"/>
          </w:pPr>
          <w:r w:rsidRPr="005A6A8D">
            <w:rPr>
              <w:rStyle w:val="Textedelespacerserv"/>
            </w:rPr>
            <w:t>Cliquez ici pour entrer du texte.</w:t>
          </w:r>
        </w:p>
      </w:docPartBody>
    </w:docPart>
    <w:docPart>
      <w:docPartPr>
        <w:name w:val="83AD33B750D645A8940724CB87012C70"/>
        <w:category>
          <w:name w:val="Général"/>
          <w:gallery w:val="placeholder"/>
        </w:category>
        <w:types>
          <w:type w:val="bbPlcHdr"/>
        </w:types>
        <w:behaviors>
          <w:behavior w:val="content"/>
        </w:behaviors>
        <w:guid w:val="{0F1482E4-70AF-40B0-8541-BAAFFF25DDE9}"/>
      </w:docPartPr>
      <w:docPartBody>
        <w:p w:rsidR="00367858" w:rsidRDefault="004B1AB4" w:rsidP="004B1AB4">
          <w:pPr>
            <w:pStyle w:val="83AD33B750D645A8940724CB87012C70"/>
          </w:pPr>
          <w:r w:rsidRPr="005A6A8D">
            <w:rPr>
              <w:rStyle w:val="Textedelespacerserv"/>
            </w:rPr>
            <w:t>Cliquez ici pour entrer du texte.</w:t>
          </w:r>
        </w:p>
      </w:docPartBody>
    </w:docPart>
    <w:docPart>
      <w:docPartPr>
        <w:name w:val="360FE6D419A84E32BB521B7BABB3DC4F"/>
        <w:category>
          <w:name w:val="Général"/>
          <w:gallery w:val="placeholder"/>
        </w:category>
        <w:types>
          <w:type w:val="bbPlcHdr"/>
        </w:types>
        <w:behaviors>
          <w:behavior w:val="content"/>
        </w:behaviors>
        <w:guid w:val="{FFF86024-F35F-47D0-8B9E-3617BA191DE1}"/>
      </w:docPartPr>
      <w:docPartBody>
        <w:p w:rsidR="00367858" w:rsidRDefault="004B1AB4" w:rsidP="004B1AB4">
          <w:pPr>
            <w:pStyle w:val="360FE6D419A84E32BB521B7BABB3DC4F"/>
          </w:pPr>
          <w:r w:rsidRPr="005A6A8D">
            <w:rPr>
              <w:rStyle w:val="Textedelespacerserv"/>
            </w:rPr>
            <w:t>Cliquez ici pour entrer du texte.</w:t>
          </w:r>
        </w:p>
      </w:docPartBody>
    </w:docPart>
    <w:docPart>
      <w:docPartPr>
        <w:name w:val="BE905F4B89F04E86BA38519A62304BB9"/>
        <w:category>
          <w:name w:val="Général"/>
          <w:gallery w:val="placeholder"/>
        </w:category>
        <w:types>
          <w:type w:val="bbPlcHdr"/>
        </w:types>
        <w:behaviors>
          <w:behavior w:val="content"/>
        </w:behaviors>
        <w:guid w:val="{6DD9F13B-7FB1-4BBD-BEA3-11D9A774ACF5}"/>
      </w:docPartPr>
      <w:docPartBody>
        <w:p w:rsidR="00367858" w:rsidRDefault="004B1AB4" w:rsidP="004B1AB4">
          <w:pPr>
            <w:pStyle w:val="BE905F4B89F04E86BA38519A62304BB9"/>
          </w:pPr>
          <w:r w:rsidRPr="005A6A8D">
            <w:rPr>
              <w:rStyle w:val="Textedelespacerserv"/>
            </w:rPr>
            <w:t>Cliquez ici pour entrer du texte.</w:t>
          </w:r>
        </w:p>
      </w:docPartBody>
    </w:docPart>
    <w:docPart>
      <w:docPartPr>
        <w:name w:val="21EA2706C3234282997D84B0171E1B52"/>
        <w:category>
          <w:name w:val="Général"/>
          <w:gallery w:val="placeholder"/>
        </w:category>
        <w:types>
          <w:type w:val="bbPlcHdr"/>
        </w:types>
        <w:behaviors>
          <w:behavior w:val="content"/>
        </w:behaviors>
        <w:guid w:val="{41347001-A758-4A80-ADD4-C78264727B8C}"/>
      </w:docPartPr>
      <w:docPartBody>
        <w:p w:rsidR="00367858" w:rsidRDefault="004B1AB4" w:rsidP="004B1AB4">
          <w:pPr>
            <w:pStyle w:val="21EA2706C3234282997D84B0171E1B52"/>
          </w:pPr>
          <w:r w:rsidRPr="006502FD">
            <w:rPr>
              <w:rStyle w:val="Textedelespacerserv"/>
            </w:rPr>
            <w:t>Cliquez ici pour entrer une date.</w:t>
          </w:r>
        </w:p>
      </w:docPartBody>
    </w:docPart>
    <w:docPart>
      <w:docPartPr>
        <w:name w:val="E3CB3B65A43A40B693EA9499BAF07760"/>
        <w:category>
          <w:name w:val="Général"/>
          <w:gallery w:val="placeholder"/>
        </w:category>
        <w:types>
          <w:type w:val="bbPlcHdr"/>
        </w:types>
        <w:behaviors>
          <w:behavior w:val="content"/>
        </w:behaviors>
        <w:guid w:val="{157670E7-4092-4CA0-B62F-A16BC716DCE2}"/>
      </w:docPartPr>
      <w:docPartBody>
        <w:p w:rsidR="00367858" w:rsidRDefault="004B1AB4" w:rsidP="004B1AB4">
          <w:pPr>
            <w:pStyle w:val="E3CB3B65A43A40B693EA9499BAF07760"/>
          </w:pPr>
          <w:r w:rsidRPr="005A6A8D">
            <w:rPr>
              <w:rStyle w:val="Textedelespacerserv"/>
            </w:rPr>
            <w:t>Cliquez ici pour entrer du texte.</w:t>
          </w:r>
        </w:p>
      </w:docPartBody>
    </w:docPart>
    <w:docPart>
      <w:docPartPr>
        <w:name w:val="544E1F41DD684471B2F37466CF802D5E"/>
        <w:category>
          <w:name w:val="Général"/>
          <w:gallery w:val="placeholder"/>
        </w:category>
        <w:types>
          <w:type w:val="bbPlcHdr"/>
        </w:types>
        <w:behaviors>
          <w:behavior w:val="content"/>
        </w:behaviors>
        <w:guid w:val="{C2DB70B6-63BA-4DB9-954A-9516217CFC54}"/>
      </w:docPartPr>
      <w:docPartBody>
        <w:p w:rsidR="00367858" w:rsidRDefault="004B1AB4" w:rsidP="004B1AB4">
          <w:pPr>
            <w:pStyle w:val="544E1F41DD684471B2F37466CF802D5E"/>
          </w:pPr>
          <w:r w:rsidRPr="006502FD">
            <w:rPr>
              <w:rStyle w:val="Textedelespacerserv"/>
            </w:rPr>
            <w:t>Choisissez un élément.</w:t>
          </w:r>
        </w:p>
      </w:docPartBody>
    </w:docPart>
    <w:docPart>
      <w:docPartPr>
        <w:name w:val="96FA1E315B5C418BA5175551E8212369"/>
        <w:category>
          <w:name w:val="Général"/>
          <w:gallery w:val="placeholder"/>
        </w:category>
        <w:types>
          <w:type w:val="bbPlcHdr"/>
        </w:types>
        <w:behaviors>
          <w:behavior w:val="content"/>
        </w:behaviors>
        <w:guid w:val="{483BAD88-55AC-485D-9A48-2DDE0AD55B6B}"/>
      </w:docPartPr>
      <w:docPartBody>
        <w:p w:rsidR="00367858" w:rsidRDefault="004B1AB4" w:rsidP="004B1AB4">
          <w:pPr>
            <w:pStyle w:val="96FA1E315B5C418BA5175551E8212369"/>
          </w:pPr>
          <w:r w:rsidRPr="005A6A8D">
            <w:rPr>
              <w:rStyle w:val="Textedelespacerserv"/>
            </w:rPr>
            <w:t>Cliquez ici pour entrer du texte.</w:t>
          </w:r>
        </w:p>
      </w:docPartBody>
    </w:docPart>
    <w:docPart>
      <w:docPartPr>
        <w:name w:val="31668CFDFA3C479B9FC712AA1EA791ED"/>
        <w:category>
          <w:name w:val="Général"/>
          <w:gallery w:val="placeholder"/>
        </w:category>
        <w:types>
          <w:type w:val="bbPlcHdr"/>
        </w:types>
        <w:behaviors>
          <w:behavior w:val="content"/>
        </w:behaviors>
        <w:guid w:val="{739FF57B-FD4D-49A6-8EBA-A076456B001E}"/>
      </w:docPartPr>
      <w:docPartBody>
        <w:p w:rsidR="00367858" w:rsidRDefault="004B1AB4" w:rsidP="004B1AB4">
          <w:pPr>
            <w:pStyle w:val="31668CFDFA3C479B9FC712AA1EA791ED"/>
          </w:pPr>
          <w:r w:rsidRPr="005A6A8D">
            <w:rPr>
              <w:rStyle w:val="Textedelespacerserv"/>
            </w:rPr>
            <w:t>Cliquez ici pour entrer du texte.</w:t>
          </w:r>
        </w:p>
      </w:docPartBody>
    </w:docPart>
    <w:docPart>
      <w:docPartPr>
        <w:name w:val="24D29DA0129046B399A7694D2F29DD2E"/>
        <w:category>
          <w:name w:val="Général"/>
          <w:gallery w:val="placeholder"/>
        </w:category>
        <w:types>
          <w:type w:val="bbPlcHdr"/>
        </w:types>
        <w:behaviors>
          <w:behavior w:val="content"/>
        </w:behaviors>
        <w:guid w:val="{4CA323ED-DED5-4BE6-99E6-8B6D16315C10}"/>
      </w:docPartPr>
      <w:docPartBody>
        <w:p w:rsidR="00367858" w:rsidRDefault="004B1AB4" w:rsidP="004B1AB4">
          <w:pPr>
            <w:pStyle w:val="24D29DA0129046B399A7694D2F29DD2E"/>
          </w:pPr>
          <w:r w:rsidRPr="005A6A8D">
            <w:rPr>
              <w:rStyle w:val="Textedelespacerserv"/>
            </w:rPr>
            <w:t>Cliquez ici pour entrer du texte.</w:t>
          </w:r>
        </w:p>
      </w:docPartBody>
    </w:docPart>
    <w:docPart>
      <w:docPartPr>
        <w:name w:val="EE01F97AB31F423BB31A8C2606DBFBC0"/>
        <w:category>
          <w:name w:val="Général"/>
          <w:gallery w:val="placeholder"/>
        </w:category>
        <w:types>
          <w:type w:val="bbPlcHdr"/>
        </w:types>
        <w:behaviors>
          <w:behavior w:val="content"/>
        </w:behaviors>
        <w:guid w:val="{AC99C3E2-8694-45EA-B4AC-ADE997162F14}"/>
      </w:docPartPr>
      <w:docPartBody>
        <w:p w:rsidR="00367858" w:rsidRDefault="004B1AB4" w:rsidP="004B1AB4">
          <w:pPr>
            <w:pStyle w:val="EE01F97AB31F423BB31A8C2606DBFBC0"/>
          </w:pPr>
          <w:r w:rsidRPr="006502FD">
            <w:rPr>
              <w:rStyle w:val="Textedelespacerserv"/>
            </w:rPr>
            <w:t>Cliquez ici pour entrer une date.</w:t>
          </w:r>
        </w:p>
      </w:docPartBody>
    </w:docPart>
    <w:docPart>
      <w:docPartPr>
        <w:name w:val="33C24B8F2CFF4AE6B0B3D58CE7C390DC"/>
        <w:category>
          <w:name w:val="Général"/>
          <w:gallery w:val="placeholder"/>
        </w:category>
        <w:types>
          <w:type w:val="bbPlcHdr"/>
        </w:types>
        <w:behaviors>
          <w:behavior w:val="content"/>
        </w:behaviors>
        <w:guid w:val="{D63A8F46-B539-4F1A-B511-3170243FF284}"/>
      </w:docPartPr>
      <w:docPartBody>
        <w:p w:rsidR="00367858" w:rsidRDefault="004B1AB4" w:rsidP="004B1AB4">
          <w:pPr>
            <w:pStyle w:val="33C24B8F2CFF4AE6B0B3D58CE7C390DC"/>
          </w:pPr>
          <w:r w:rsidRPr="005A6A8D">
            <w:rPr>
              <w:rStyle w:val="Textedelespacerserv"/>
            </w:rPr>
            <w:t>Cliquez ici pour entrer du texte.</w:t>
          </w:r>
        </w:p>
      </w:docPartBody>
    </w:docPart>
    <w:docPart>
      <w:docPartPr>
        <w:name w:val="32646075760E48ECB0932D861E215B2A"/>
        <w:category>
          <w:name w:val="Général"/>
          <w:gallery w:val="placeholder"/>
        </w:category>
        <w:types>
          <w:type w:val="bbPlcHdr"/>
        </w:types>
        <w:behaviors>
          <w:behavior w:val="content"/>
        </w:behaviors>
        <w:guid w:val="{E3D9DD68-D0D4-4DD9-B9A3-ACF1A1071429}"/>
      </w:docPartPr>
      <w:docPartBody>
        <w:p w:rsidR="00367858" w:rsidRDefault="004B1AB4" w:rsidP="004B1AB4">
          <w:pPr>
            <w:pStyle w:val="32646075760E48ECB0932D861E215B2A"/>
          </w:pPr>
          <w:r w:rsidRPr="006502FD">
            <w:rPr>
              <w:rStyle w:val="Textedelespacerserv"/>
            </w:rPr>
            <w:t>Choisissez un élément.</w:t>
          </w:r>
        </w:p>
      </w:docPartBody>
    </w:docPart>
    <w:docPart>
      <w:docPartPr>
        <w:name w:val="EBECEDE537CF4FBE97E18E464C8C2EC4"/>
        <w:category>
          <w:name w:val="Général"/>
          <w:gallery w:val="placeholder"/>
        </w:category>
        <w:types>
          <w:type w:val="bbPlcHdr"/>
        </w:types>
        <w:behaviors>
          <w:behavior w:val="content"/>
        </w:behaviors>
        <w:guid w:val="{E64F8852-0846-4941-AE81-A405E93974ED}"/>
      </w:docPartPr>
      <w:docPartBody>
        <w:p w:rsidR="00367858" w:rsidRDefault="004B1AB4" w:rsidP="004B1AB4">
          <w:pPr>
            <w:pStyle w:val="EBECEDE537CF4FBE97E18E464C8C2EC4"/>
          </w:pPr>
          <w:r w:rsidRPr="005A6A8D">
            <w:rPr>
              <w:rStyle w:val="Textedelespacerserv"/>
            </w:rPr>
            <w:t>Cliquez ici pour entrer du texte.</w:t>
          </w:r>
        </w:p>
      </w:docPartBody>
    </w:docPart>
    <w:docPart>
      <w:docPartPr>
        <w:name w:val="C9552702B540427CB3165D5F1D76BD22"/>
        <w:category>
          <w:name w:val="Général"/>
          <w:gallery w:val="placeholder"/>
        </w:category>
        <w:types>
          <w:type w:val="bbPlcHdr"/>
        </w:types>
        <w:behaviors>
          <w:behavior w:val="content"/>
        </w:behaviors>
        <w:guid w:val="{D2814AC1-3F7B-4E39-A18B-BF1B96C24075}"/>
      </w:docPartPr>
      <w:docPartBody>
        <w:p w:rsidR="00367858" w:rsidRDefault="004B1AB4" w:rsidP="004B1AB4">
          <w:pPr>
            <w:pStyle w:val="C9552702B540427CB3165D5F1D76BD22"/>
          </w:pPr>
          <w:r w:rsidRPr="005A6A8D">
            <w:rPr>
              <w:rStyle w:val="Textedelespacerserv"/>
            </w:rPr>
            <w:t>Cliquez ici pour entrer du texte.</w:t>
          </w:r>
        </w:p>
      </w:docPartBody>
    </w:docPart>
    <w:docPart>
      <w:docPartPr>
        <w:name w:val="B07B1FEB10C3489CB6AA25F861B2027A"/>
        <w:category>
          <w:name w:val="Général"/>
          <w:gallery w:val="placeholder"/>
        </w:category>
        <w:types>
          <w:type w:val="bbPlcHdr"/>
        </w:types>
        <w:behaviors>
          <w:behavior w:val="content"/>
        </w:behaviors>
        <w:guid w:val="{6AB58C9C-7DD8-48C4-A22D-D8060809EB43}"/>
      </w:docPartPr>
      <w:docPartBody>
        <w:p w:rsidR="00367858" w:rsidRDefault="004B1AB4" w:rsidP="004B1AB4">
          <w:pPr>
            <w:pStyle w:val="B07B1FEB10C3489CB6AA25F861B2027A"/>
          </w:pPr>
          <w:r w:rsidRPr="005A6A8D">
            <w:rPr>
              <w:rStyle w:val="Textedelespacerserv"/>
            </w:rPr>
            <w:t>Cliquez ici pour entrer du texte.</w:t>
          </w:r>
        </w:p>
      </w:docPartBody>
    </w:docPart>
    <w:docPart>
      <w:docPartPr>
        <w:name w:val="755169706B8D4BCB928539276B66B6C7"/>
        <w:category>
          <w:name w:val="Général"/>
          <w:gallery w:val="placeholder"/>
        </w:category>
        <w:types>
          <w:type w:val="bbPlcHdr"/>
        </w:types>
        <w:behaviors>
          <w:behavior w:val="content"/>
        </w:behaviors>
        <w:guid w:val="{1F956264-2ACC-462A-9F0D-9EA2464C27F9}"/>
      </w:docPartPr>
      <w:docPartBody>
        <w:p w:rsidR="00367858" w:rsidRDefault="004B1AB4" w:rsidP="004B1AB4">
          <w:pPr>
            <w:pStyle w:val="755169706B8D4BCB928539276B66B6C7"/>
          </w:pPr>
          <w:r w:rsidRPr="005A6A8D">
            <w:rPr>
              <w:rStyle w:val="Textedelespacerserv"/>
            </w:rPr>
            <w:t>Cliquez ici pour entrer du texte.</w:t>
          </w:r>
        </w:p>
      </w:docPartBody>
    </w:docPart>
    <w:docPart>
      <w:docPartPr>
        <w:name w:val="EB5014604DCE4A8F8A022ABD13402FFB"/>
        <w:category>
          <w:name w:val="Général"/>
          <w:gallery w:val="placeholder"/>
        </w:category>
        <w:types>
          <w:type w:val="bbPlcHdr"/>
        </w:types>
        <w:behaviors>
          <w:behavior w:val="content"/>
        </w:behaviors>
        <w:guid w:val="{117282B9-AA87-4FEA-AD27-BF04E8A6D069}"/>
      </w:docPartPr>
      <w:docPartBody>
        <w:p w:rsidR="00367858" w:rsidRDefault="004B1AB4" w:rsidP="004B1AB4">
          <w:pPr>
            <w:pStyle w:val="EB5014604DCE4A8F8A022ABD13402FFB"/>
          </w:pPr>
          <w:r w:rsidRPr="006502FD">
            <w:rPr>
              <w:rStyle w:val="Textedelespacerserv"/>
            </w:rPr>
            <w:t>Cliquez ici pour entrer une date.</w:t>
          </w:r>
        </w:p>
      </w:docPartBody>
    </w:docPart>
    <w:docPart>
      <w:docPartPr>
        <w:name w:val="644BA2A154654EA09BFC4324F4631B66"/>
        <w:category>
          <w:name w:val="Général"/>
          <w:gallery w:val="placeholder"/>
        </w:category>
        <w:types>
          <w:type w:val="bbPlcHdr"/>
        </w:types>
        <w:behaviors>
          <w:behavior w:val="content"/>
        </w:behaviors>
        <w:guid w:val="{C6DCB43A-4C26-4804-9359-EEF7C0141A57}"/>
      </w:docPartPr>
      <w:docPartBody>
        <w:p w:rsidR="00367858" w:rsidRDefault="004B1AB4" w:rsidP="004B1AB4">
          <w:pPr>
            <w:pStyle w:val="644BA2A154654EA09BFC4324F4631B66"/>
          </w:pPr>
          <w:r w:rsidRPr="006502FD">
            <w:rPr>
              <w:rStyle w:val="Textedelespacerserv"/>
            </w:rPr>
            <w:t>Choisissez un élément.</w:t>
          </w:r>
        </w:p>
      </w:docPartBody>
    </w:docPart>
    <w:docPart>
      <w:docPartPr>
        <w:name w:val="F8EE71F4A81D46D98ED560296436E79C"/>
        <w:category>
          <w:name w:val="Général"/>
          <w:gallery w:val="placeholder"/>
        </w:category>
        <w:types>
          <w:type w:val="bbPlcHdr"/>
        </w:types>
        <w:behaviors>
          <w:behavior w:val="content"/>
        </w:behaviors>
        <w:guid w:val="{DA0408F9-0CCD-4EA1-82A1-CBF14A9A1F7F}"/>
      </w:docPartPr>
      <w:docPartBody>
        <w:p w:rsidR="00367858" w:rsidRDefault="004B1AB4" w:rsidP="004B1AB4">
          <w:pPr>
            <w:pStyle w:val="F8EE71F4A81D46D98ED560296436E79C"/>
          </w:pPr>
          <w:r w:rsidRPr="005A6A8D">
            <w:rPr>
              <w:rStyle w:val="Textedelespacerserv"/>
            </w:rPr>
            <w:t>Cliquez ici pour entrer du texte.</w:t>
          </w:r>
        </w:p>
      </w:docPartBody>
    </w:docPart>
    <w:docPart>
      <w:docPartPr>
        <w:name w:val="AABC3DED72614BDCBBD31943F1A45265"/>
        <w:category>
          <w:name w:val="Général"/>
          <w:gallery w:val="placeholder"/>
        </w:category>
        <w:types>
          <w:type w:val="bbPlcHdr"/>
        </w:types>
        <w:behaviors>
          <w:behavior w:val="content"/>
        </w:behaviors>
        <w:guid w:val="{26C26C15-A990-452F-9FC3-B1CDB4F7EBCF}"/>
      </w:docPartPr>
      <w:docPartBody>
        <w:p w:rsidR="00367858" w:rsidRDefault="004B1AB4" w:rsidP="004B1AB4">
          <w:pPr>
            <w:pStyle w:val="AABC3DED72614BDCBBD31943F1A45265"/>
          </w:pPr>
          <w:r w:rsidRPr="005A6A8D">
            <w:rPr>
              <w:rStyle w:val="Textedelespacerserv"/>
            </w:rPr>
            <w:t>Cliquez ici pour entrer du texte.</w:t>
          </w:r>
        </w:p>
      </w:docPartBody>
    </w:docPart>
    <w:docPart>
      <w:docPartPr>
        <w:name w:val="6C1DBB06565843139D0C8EA1D1ADFAB3"/>
        <w:category>
          <w:name w:val="Général"/>
          <w:gallery w:val="placeholder"/>
        </w:category>
        <w:types>
          <w:type w:val="bbPlcHdr"/>
        </w:types>
        <w:behaviors>
          <w:behavior w:val="content"/>
        </w:behaviors>
        <w:guid w:val="{064ABE9E-90B8-4040-94B0-FD0C47B386F0}"/>
      </w:docPartPr>
      <w:docPartBody>
        <w:p w:rsidR="00367858" w:rsidRDefault="004B1AB4" w:rsidP="004B1AB4">
          <w:pPr>
            <w:pStyle w:val="6C1DBB06565843139D0C8EA1D1ADFAB3"/>
          </w:pPr>
          <w:r w:rsidRPr="006502FD">
            <w:rPr>
              <w:rStyle w:val="Textedelespacerserv"/>
            </w:rPr>
            <w:t>Cliquez ici pour entrer une date.</w:t>
          </w:r>
        </w:p>
      </w:docPartBody>
    </w:docPart>
    <w:docPart>
      <w:docPartPr>
        <w:name w:val="AEFA64DD77174A0AB1E3A87877CDEE89"/>
        <w:category>
          <w:name w:val="Général"/>
          <w:gallery w:val="placeholder"/>
        </w:category>
        <w:types>
          <w:type w:val="bbPlcHdr"/>
        </w:types>
        <w:behaviors>
          <w:behavior w:val="content"/>
        </w:behaviors>
        <w:guid w:val="{27FEACCA-F1B6-4854-A168-6C9F7EAA7A55}"/>
      </w:docPartPr>
      <w:docPartBody>
        <w:p w:rsidR="00367858" w:rsidRDefault="004B1AB4" w:rsidP="004B1AB4">
          <w:pPr>
            <w:pStyle w:val="AEFA64DD77174A0AB1E3A87877CDEE89"/>
          </w:pPr>
          <w:r w:rsidRPr="006502FD">
            <w:rPr>
              <w:rStyle w:val="Textedelespacerserv"/>
            </w:rPr>
            <w:t>Choisissez un élément.</w:t>
          </w:r>
        </w:p>
      </w:docPartBody>
    </w:docPart>
    <w:docPart>
      <w:docPartPr>
        <w:name w:val="537591B1B4C54459AFFF5D77A084F652"/>
        <w:category>
          <w:name w:val="Général"/>
          <w:gallery w:val="placeholder"/>
        </w:category>
        <w:types>
          <w:type w:val="bbPlcHdr"/>
        </w:types>
        <w:behaviors>
          <w:behavior w:val="content"/>
        </w:behaviors>
        <w:guid w:val="{DFF64A05-7CC2-4C18-B80B-0CE9B8F5E1EC}"/>
      </w:docPartPr>
      <w:docPartBody>
        <w:p w:rsidR="00367858" w:rsidRDefault="004B1AB4" w:rsidP="004B1AB4">
          <w:pPr>
            <w:pStyle w:val="537591B1B4C54459AFFF5D77A084F652"/>
          </w:pPr>
          <w:r w:rsidRPr="006502FD">
            <w:rPr>
              <w:rStyle w:val="Textedelespacerserv"/>
            </w:rPr>
            <w:t>Choisissez un élément.</w:t>
          </w:r>
        </w:p>
      </w:docPartBody>
    </w:docPart>
    <w:docPart>
      <w:docPartPr>
        <w:name w:val="9F732A12C0DD4A209B13BE958D74D24D"/>
        <w:category>
          <w:name w:val="Général"/>
          <w:gallery w:val="placeholder"/>
        </w:category>
        <w:types>
          <w:type w:val="bbPlcHdr"/>
        </w:types>
        <w:behaviors>
          <w:behavior w:val="content"/>
        </w:behaviors>
        <w:guid w:val="{DF31336C-1DCD-4E58-82F2-B41E5ACFD810}"/>
      </w:docPartPr>
      <w:docPartBody>
        <w:p w:rsidR="00367858" w:rsidRDefault="004B1AB4" w:rsidP="004B1AB4">
          <w:pPr>
            <w:pStyle w:val="9F732A12C0DD4A209B13BE958D74D24D"/>
          </w:pPr>
          <w:r w:rsidRPr="006502FD">
            <w:rPr>
              <w:rStyle w:val="Textedelespacerserv"/>
            </w:rPr>
            <w:t>Choisissez un élément.</w:t>
          </w:r>
        </w:p>
      </w:docPartBody>
    </w:docPart>
    <w:docPart>
      <w:docPartPr>
        <w:name w:val="F3F21CCA1AC646CF8865E44A1CE3BAFE"/>
        <w:category>
          <w:name w:val="Général"/>
          <w:gallery w:val="placeholder"/>
        </w:category>
        <w:types>
          <w:type w:val="bbPlcHdr"/>
        </w:types>
        <w:behaviors>
          <w:behavior w:val="content"/>
        </w:behaviors>
        <w:guid w:val="{1C3F1735-F04F-4AC8-AB22-75525A811D53}"/>
      </w:docPartPr>
      <w:docPartBody>
        <w:p w:rsidR="00367858" w:rsidRDefault="004B1AB4" w:rsidP="004B1AB4">
          <w:pPr>
            <w:pStyle w:val="F3F21CCA1AC646CF8865E44A1CE3BAFE"/>
          </w:pPr>
          <w:r w:rsidRPr="006502FD">
            <w:rPr>
              <w:rStyle w:val="Textedelespacerserv"/>
            </w:rPr>
            <w:t>Choisissez un élément.</w:t>
          </w:r>
        </w:p>
      </w:docPartBody>
    </w:docPart>
    <w:docPart>
      <w:docPartPr>
        <w:name w:val="EDF198BC3D7B420F9F7BEC2C0CCAE71D"/>
        <w:category>
          <w:name w:val="Général"/>
          <w:gallery w:val="placeholder"/>
        </w:category>
        <w:types>
          <w:type w:val="bbPlcHdr"/>
        </w:types>
        <w:behaviors>
          <w:behavior w:val="content"/>
        </w:behaviors>
        <w:guid w:val="{E38E85B4-03C5-43A5-A74B-9EE0BB2671CB}"/>
      </w:docPartPr>
      <w:docPartBody>
        <w:p w:rsidR="00367858" w:rsidRDefault="004B1AB4" w:rsidP="004B1AB4">
          <w:pPr>
            <w:pStyle w:val="EDF198BC3D7B420F9F7BEC2C0CCAE71D"/>
          </w:pPr>
          <w:r w:rsidRPr="006502FD">
            <w:rPr>
              <w:rStyle w:val="Textedelespacerserv"/>
            </w:rPr>
            <w:t>Choisissez un élément.</w:t>
          </w:r>
        </w:p>
      </w:docPartBody>
    </w:docPart>
    <w:docPart>
      <w:docPartPr>
        <w:name w:val="08F677653A69484BA55E5B08577FBE29"/>
        <w:category>
          <w:name w:val="Général"/>
          <w:gallery w:val="placeholder"/>
        </w:category>
        <w:types>
          <w:type w:val="bbPlcHdr"/>
        </w:types>
        <w:behaviors>
          <w:behavior w:val="content"/>
        </w:behaviors>
        <w:guid w:val="{85BC385A-9406-4692-85F3-39884447C1EF}"/>
      </w:docPartPr>
      <w:docPartBody>
        <w:p w:rsidR="00367858" w:rsidRDefault="004B1AB4" w:rsidP="004B1AB4">
          <w:pPr>
            <w:pStyle w:val="08F677653A69484BA55E5B08577FBE29"/>
          </w:pPr>
          <w:r w:rsidRPr="006502FD">
            <w:rPr>
              <w:rStyle w:val="Textedelespacerserv"/>
            </w:rPr>
            <w:t>Choisissez un élément.</w:t>
          </w:r>
        </w:p>
      </w:docPartBody>
    </w:docPart>
    <w:docPart>
      <w:docPartPr>
        <w:name w:val="C7375B204C7C46AE93340527028DBB68"/>
        <w:category>
          <w:name w:val="Général"/>
          <w:gallery w:val="placeholder"/>
        </w:category>
        <w:types>
          <w:type w:val="bbPlcHdr"/>
        </w:types>
        <w:behaviors>
          <w:behavior w:val="content"/>
        </w:behaviors>
        <w:guid w:val="{E55386B6-92EE-4B12-81A5-B761A46E564F}"/>
      </w:docPartPr>
      <w:docPartBody>
        <w:p w:rsidR="00367858" w:rsidRDefault="004B1AB4" w:rsidP="004B1AB4">
          <w:pPr>
            <w:pStyle w:val="C7375B204C7C46AE93340527028DBB68"/>
          </w:pPr>
          <w:r w:rsidRPr="006502FD">
            <w:rPr>
              <w:rStyle w:val="Textedelespacerserv"/>
            </w:rPr>
            <w:t>Choisissez un élément.</w:t>
          </w:r>
        </w:p>
      </w:docPartBody>
    </w:docPart>
    <w:docPart>
      <w:docPartPr>
        <w:name w:val="6AD1CC5AC17A41B5B7FA5806D337FD20"/>
        <w:category>
          <w:name w:val="Général"/>
          <w:gallery w:val="placeholder"/>
        </w:category>
        <w:types>
          <w:type w:val="bbPlcHdr"/>
        </w:types>
        <w:behaviors>
          <w:behavior w:val="content"/>
        </w:behaviors>
        <w:guid w:val="{C6DF610B-E121-4EFA-B40A-FEB4BF42CABD}"/>
      </w:docPartPr>
      <w:docPartBody>
        <w:p w:rsidR="00367858" w:rsidRDefault="004B1AB4" w:rsidP="004B1AB4">
          <w:pPr>
            <w:pStyle w:val="6AD1CC5AC17A41B5B7FA5806D337FD20"/>
          </w:pPr>
          <w:r w:rsidRPr="006502FD">
            <w:rPr>
              <w:rStyle w:val="Textedelespacerserv"/>
            </w:rPr>
            <w:t>Choisissez un élément.</w:t>
          </w:r>
        </w:p>
      </w:docPartBody>
    </w:docPart>
    <w:docPart>
      <w:docPartPr>
        <w:name w:val="9BD12C3F95384C8DA2A64990FF698E3B"/>
        <w:category>
          <w:name w:val="Général"/>
          <w:gallery w:val="placeholder"/>
        </w:category>
        <w:types>
          <w:type w:val="bbPlcHdr"/>
        </w:types>
        <w:behaviors>
          <w:behavior w:val="content"/>
        </w:behaviors>
        <w:guid w:val="{AC3572D0-6500-4AB3-A6D9-9185DB333104}"/>
      </w:docPartPr>
      <w:docPartBody>
        <w:p w:rsidR="00367858" w:rsidRDefault="004B1AB4" w:rsidP="004B1AB4">
          <w:pPr>
            <w:pStyle w:val="9BD12C3F95384C8DA2A64990FF698E3B"/>
          </w:pPr>
          <w:r w:rsidRPr="006502FD">
            <w:rPr>
              <w:rStyle w:val="Textedelespacerserv"/>
            </w:rPr>
            <w:t>Cliquez ici pour entrer une date.</w:t>
          </w:r>
        </w:p>
      </w:docPartBody>
    </w:docPart>
    <w:docPart>
      <w:docPartPr>
        <w:name w:val="1D1A2EB6993C4B3EBC4B30A00EBD2D8A"/>
        <w:category>
          <w:name w:val="Général"/>
          <w:gallery w:val="placeholder"/>
        </w:category>
        <w:types>
          <w:type w:val="bbPlcHdr"/>
        </w:types>
        <w:behaviors>
          <w:behavior w:val="content"/>
        </w:behaviors>
        <w:guid w:val="{076A2275-849B-4F61-86C0-D1CA514FBC60}"/>
      </w:docPartPr>
      <w:docPartBody>
        <w:p w:rsidR="00367858" w:rsidRDefault="004B1AB4" w:rsidP="004B1AB4">
          <w:pPr>
            <w:pStyle w:val="1D1A2EB6993C4B3EBC4B30A00EBD2D8A"/>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6E"/>
    <w:rsid w:val="0017540F"/>
    <w:rsid w:val="002A707C"/>
    <w:rsid w:val="00362B19"/>
    <w:rsid w:val="00367858"/>
    <w:rsid w:val="00440444"/>
    <w:rsid w:val="004B1AB4"/>
    <w:rsid w:val="00933D7E"/>
    <w:rsid w:val="00942F6E"/>
    <w:rsid w:val="00A25A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1AB4"/>
    <w:rPr>
      <w:color w:val="808080"/>
    </w:rPr>
  </w:style>
  <w:style w:type="paragraph" w:customStyle="1" w:styleId="D65B7D29192B4822B3A592DE27233C5F">
    <w:name w:val="D65B7D29192B4822B3A592DE27233C5F"/>
    <w:rsid w:val="00942F6E"/>
  </w:style>
  <w:style w:type="paragraph" w:customStyle="1" w:styleId="316F1354F37443C69BF2CA017D7BA815">
    <w:name w:val="316F1354F37443C69BF2CA017D7BA815"/>
    <w:rsid w:val="00942F6E"/>
  </w:style>
  <w:style w:type="paragraph" w:customStyle="1" w:styleId="746308695A9A4F4D8260F9F42EA4E843">
    <w:name w:val="746308695A9A4F4D8260F9F42EA4E843"/>
    <w:rsid w:val="00942F6E"/>
  </w:style>
  <w:style w:type="paragraph" w:customStyle="1" w:styleId="85BF648AC1F347F2BD44D2BB3E409A60">
    <w:name w:val="85BF648AC1F347F2BD44D2BB3E409A60"/>
    <w:rsid w:val="00942F6E"/>
  </w:style>
  <w:style w:type="paragraph" w:customStyle="1" w:styleId="285B86A411334F6FB2D84E2FB8E35551">
    <w:name w:val="285B86A411334F6FB2D84E2FB8E35551"/>
    <w:rsid w:val="00942F6E"/>
  </w:style>
  <w:style w:type="paragraph" w:customStyle="1" w:styleId="B3F73B820BD942B49F70B3C2CC7E2433">
    <w:name w:val="B3F73B820BD942B49F70B3C2CC7E2433"/>
    <w:rsid w:val="00942F6E"/>
  </w:style>
  <w:style w:type="paragraph" w:customStyle="1" w:styleId="9AE5200612A54380B5AD9060E8A09D13">
    <w:name w:val="9AE5200612A54380B5AD9060E8A09D13"/>
    <w:rsid w:val="00942F6E"/>
  </w:style>
  <w:style w:type="paragraph" w:customStyle="1" w:styleId="D8AEE43277814F8BBD57D33B1ECFBA89">
    <w:name w:val="D8AEE43277814F8BBD57D33B1ECFBA89"/>
    <w:rsid w:val="00942F6E"/>
  </w:style>
  <w:style w:type="paragraph" w:customStyle="1" w:styleId="D1702219B6E641FC9889A5F8DD29103E">
    <w:name w:val="D1702219B6E641FC9889A5F8DD29103E"/>
    <w:rsid w:val="00942F6E"/>
  </w:style>
  <w:style w:type="paragraph" w:customStyle="1" w:styleId="17482BBC5D4B43C589ADC4536307D2A3">
    <w:name w:val="17482BBC5D4B43C589ADC4536307D2A3"/>
    <w:rsid w:val="00942F6E"/>
  </w:style>
  <w:style w:type="paragraph" w:customStyle="1" w:styleId="28FB975CAA9545CAA36E8A82FD7A9E24">
    <w:name w:val="28FB975CAA9545CAA36E8A82FD7A9E24"/>
    <w:rsid w:val="00942F6E"/>
  </w:style>
  <w:style w:type="paragraph" w:customStyle="1" w:styleId="06E415AF569F4FAA9752BD1920747D6F">
    <w:name w:val="06E415AF569F4FAA9752BD1920747D6F"/>
    <w:rsid w:val="00942F6E"/>
  </w:style>
  <w:style w:type="paragraph" w:customStyle="1" w:styleId="1AFB1772BE9440F2AFBDDE42D01037E4">
    <w:name w:val="1AFB1772BE9440F2AFBDDE42D01037E4"/>
    <w:rsid w:val="00942F6E"/>
  </w:style>
  <w:style w:type="paragraph" w:customStyle="1" w:styleId="F98B4E48FC2E493BA4D1C7D4BE699754">
    <w:name w:val="F98B4E48FC2E493BA4D1C7D4BE699754"/>
    <w:rsid w:val="00942F6E"/>
  </w:style>
  <w:style w:type="paragraph" w:customStyle="1" w:styleId="B45565C9D7234B7896AA7BBE50C17FD7">
    <w:name w:val="B45565C9D7234B7896AA7BBE50C17FD7"/>
    <w:rsid w:val="00942F6E"/>
  </w:style>
  <w:style w:type="paragraph" w:customStyle="1" w:styleId="B8CD04C7DF8046EE9CC5598E243D674F">
    <w:name w:val="B8CD04C7DF8046EE9CC5598E243D674F"/>
    <w:rsid w:val="00942F6E"/>
  </w:style>
  <w:style w:type="paragraph" w:customStyle="1" w:styleId="4A72FB59DE2E4063917A9F6731DB6DC9">
    <w:name w:val="4A72FB59DE2E4063917A9F6731DB6DC9"/>
    <w:rsid w:val="00942F6E"/>
  </w:style>
  <w:style w:type="paragraph" w:customStyle="1" w:styleId="8FFB5B3574DC4CA7BCD2C5C3033117F9">
    <w:name w:val="8FFB5B3574DC4CA7BCD2C5C3033117F9"/>
    <w:rsid w:val="00942F6E"/>
  </w:style>
  <w:style w:type="paragraph" w:customStyle="1" w:styleId="F5D1071771974F378862B3929314989F">
    <w:name w:val="F5D1071771974F378862B3929314989F"/>
    <w:rsid w:val="00942F6E"/>
  </w:style>
  <w:style w:type="paragraph" w:customStyle="1" w:styleId="8BACD722454B4DE6B2271F95B975183C">
    <w:name w:val="8BACD722454B4DE6B2271F95B975183C"/>
    <w:rsid w:val="00942F6E"/>
  </w:style>
  <w:style w:type="paragraph" w:customStyle="1" w:styleId="1F462F03125E489BADDDF4514AFE51E0">
    <w:name w:val="1F462F03125E489BADDDF4514AFE51E0"/>
    <w:rsid w:val="00942F6E"/>
  </w:style>
  <w:style w:type="paragraph" w:customStyle="1" w:styleId="8578746DCF4F4B5F944E84971060BEC1">
    <w:name w:val="8578746DCF4F4B5F944E84971060BEC1"/>
    <w:rsid w:val="00942F6E"/>
  </w:style>
  <w:style w:type="paragraph" w:customStyle="1" w:styleId="18C15746264740E686D2BDAC7036D354">
    <w:name w:val="18C15746264740E686D2BDAC7036D354"/>
    <w:rsid w:val="00942F6E"/>
  </w:style>
  <w:style w:type="paragraph" w:customStyle="1" w:styleId="67A71290E2C94DA695919DEE857146F1">
    <w:name w:val="67A71290E2C94DA695919DEE857146F1"/>
    <w:rsid w:val="00942F6E"/>
  </w:style>
  <w:style w:type="paragraph" w:customStyle="1" w:styleId="31479BA4AAF949A69F997C2F31B0720F">
    <w:name w:val="31479BA4AAF949A69F997C2F31B0720F"/>
    <w:rsid w:val="00942F6E"/>
  </w:style>
  <w:style w:type="paragraph" w:customStyle="1" w:styleId="0D17999BAD7C470B8329BDF992511225">
    <w:name w:val="0D17999BAD7C470B8329BDF992511225"/>
    <w:rsid w:val="00942F6E"/>
  </w:style>
  <w:style w:type="paragraph" w:customStyle="1" w:styleId="9B79FBFD444443E0B256B06B086E37C8">
    <w:name w:val="9B79FBFD444443E0B256B06B086E37C8"/>
    <w:rsid w:val="00942F6E"/>
  </w:style>
  <w:style w:type="paragraph" w:customStyle="1" w:styleId="1AEAA2D68937474D8CDB420A36323C28">
    <w:name w:val="1AEAA2D68937474D8CDB420A36323C28"/>
    <w:rsid w:val="00942F6E"/>
  </w:style>
  <w:style w:type="paragraph" w:customStyle="1" w:styleId="29D4DAFABB9D403E9745DCCAD90F0B4C">
    <w:name w:val="29D4DAFABB9D403E9745DCCAD90F0B4C"/>
    <w:rsid w:val="00942F6E"/>
  </w:style>
  <w:style w:type="paragraph" w:customStyle="1" w:styleId="85D1A9B71CE34FDA99636764D5C5E0A6">
    <w:name w:val="85D1A9B71CE34FDA99636764D5C5E0A6"/>
    <w:rsid w:val="00362B19"/>
  </w:style>
  <w:style w:type="paragraph" w:customStyle="1" w:styleId="F475F01C9BE7429DB24DB86F86DE6C0D">
    <w:name w:val="F475F01C9BE7429DB24DB86F86DE6C0D"/>
    <w:rsid w:val="00362B19"/>
  </w:style>
  <w:style w:type="paragraph" w:customStyle="1" w:styleId="05AD881DE1774ADA8072E9B16D37AC11">
    <w:name w:val="05AD881DE1774ADA8072E9B16D37AC11"/>
    <w:rsid w:val="00362B19"/>
  </w:style>
  <w:style w:type="paragraph" w:customStyle="1" w:styleId="E7268BFE71A24279B311FE16D6E9F4CF">
    <w:name w:val="E7268BFE71A24279B311FE16D6E9F4CF"/>
    <w:rsid w:val="00362B19"/>
  </w:style>
  <w:style w:type="paragraph" w:customStyle="1" w:styleId="33C509BF996048959B2A67FAAB26CBD0">
    <w:name w:val="33C509BF996048959B2A67FAAB26CBD0"/>
    <w:rsid w:val="00362B19"/>
  </w:style>
  <w:style w:type="paragraph" w:customStyle="1" w:styleId="7F21414E3A73448FB1614AD1CB587C91">
    <w:name w:val="7F21414E3A73448FB1614AD1CB587C91"/>
    <w:rsid w:val="00362B19"/>
  </w:style>
  <w:style w:type="paragraph" w:customStyle="1" w:styleId="5E77D4A7EB9E4FE9B98C5DB35D96A430">
    <w:name w:val="5E77D4A7EB9E4FE9B98C5DB35D96A430"/>
    <w:rsid w:val="00362B19"/>
  </w:style>
  <w:style w:type="paragraph" w:customStyle="1" w:styleId="276856D639C14A2E880CEA0B3D1EE89E">
    <w:name w:val="276856D639C14A2E880CEA0B3D1EE89E"/>
    <w:rsid w:val="00362B19"/>
  </w:style>
  <w:style w:type="paragraph" w:customStyle="1" w:styleId="BA2668462F2441A7A389953C079F10DF">
    <w:name w:val="BA2668462F2441A7A389953C079F10DF"/>
    <w:rsid w:val="00362B19"/>
  </w:style>
  <w:style w:type="paragraph" w:customStyle="1" w:styleId="28A5ED7E5B06449687CB7AA382362AAE">
    <w:name w:val="28A5ED7E5B06449687CB7AA382362AAE"/>
    <w:rsid w:val="00362B19"/>
  </w:style>
  <w:style w:type="paragraph" w:customStyle="1" w:styleId="400A3B9214C44E7CAC7ABAE795C9860F">
    <w:name w:val="400A3B9214C44E7CAC7ABAE795C9860F"/>
    <w:rsid w:val="00362B19"/>
  </w:style>
  <w:style w:type="paragraph" w:customStyle="1" w:styleId="7430EA25913746D2B347A38C5B447A26">
    <w:name w:val="7430EA25913746D2B347A38C5B447A26"/>
    <w:rsid w:val="00362B19"/>
  </w:style>
  <w:style w:type="paragraph" w:customStyle="1" w:styleId="FD822802B9C44CC89E3B8D56A6E640D3">
    <w:name w:val="FD822802B9C44CC89E3B8D56A6E640D3"/>
    <w:rsid w:val="00362B19"/>
  </w:style>
  <w:style w:type="paragraph" w:customStyle="1" w:styleId="D1CCC526B6C241DF96EEED369FBC0262">
    <w:name w:val="D1CCC526B6C241DF96EEED369FBC0262"/>
    <w:rsid w:val="00362B19"/>
  </w:style>
  <w:style w:type="paragraph" w:customStyle="1" w:styleId="E18D812B72074154A3FE3F8336387741">
    <w:name w:val="E18D812B72074154A3FE3F8336387741"/>
    <w:rsid w:val="00362B19"/>
  </w:style>
  <w:style w:type="paragraph" w:customStyle="1" w:styleId="35A3B72CE5E142CD986A5A3BEA02723C">
    <w:name w:val="35A3B72CE5E142CD986A5A3BEA02723C"/>
    <w:rsid w:val="00362B19"/>
  </w:style>
  <w:style w:type="paragraph" w:customStyle="1" w:styleId="E413ECBAE8A549BD9753B6D942B16AC9">
    <w:name w:val="E413ECBAE8A549BD9753B6D942B16AC9"/>
    <w:rsid w:val="00362B19"/>
  </w:style>
  <w:style w:type="paragraph" w:customStyle="1" w:styleId="A8C9EEEBE757450E95FD4DA1B8911F46">
    <w:name w:val="A8C9EEEBE757450E95FD4DA1B8911F46"/>
    <w:rsid w:val="00362B19"/>
  </w:style>
  <w:style w:type="paragraph" w:customStyle="1" w:styleId="B051F52D845D400EAB20AA34483E5004">
    <w:name w:val="B051F52D845D400EAB20AA34483E5004"/>
    <w:rsid w:val="00362B19"/>
  </w:style>
  <w:style w:type="paragraph" w:customStyle="1" w:styleId="90AF1320435C4981AFD46DD1CE1211FB">
    <w:name w:val="90AF1320435C4981AFD46DD1CE1211FB"/>
    <w:rsid w:val="00362B19"/>
  </w:style>
  <w:style w:type="paragraph" w:customStyle="1" w:styleId="76CA5251D2894C4784E31122456F408B">
    <w:name w:val="76CA5251D2894C4784E31122456F408B"/>
    <w:rsid w:val="00362B19"/>
  </w:style>
  <w:style w:type="paragraph" w:customStyle="1" w:styleId="306B0C7706994C96B4B9F9EA8FA384B4">
    <w:name w:val="306B0C7706994C96B4B9F9EA8FA384B4"/>
    <w:rsid w:val="00362B19"/>
  </w:style>
  <w:style w:type="paragraph" w:customStyle="1" w:styleId="4DE58C9E805F4B26B6A44298BAB63BA5">
    <w:name w:val="4DE58C9E805F4B26B6A44298BAB63BA5"/>
    <w:rsid w:val="00362B19"/>
  </w:style>
  <w:style w:type="paragraph" w:customStyle="1" w:styleId="53C285D0C0EB42648766F31AF0BBAF13">
    <w:name w:val="53C285D0C0EB42648766F31AF0BBAF13"/>
    <w:rsid w:val="00362B19"/>
  </w:style>
  <w:style w:type="paragraph" w:customStyle="1" w:styleId="C91476D34CED4FE390ABC18C33C2B75E">
    <w:name w:val="C91476D34CED4FE390ABC18C33C2B75E"/>
    <w:rsid w:val="00362B19"/>
  </w:style>
  <w:style w:type="paragraph" w:customStyle="1" w:styleId="B492A9044F784E9BBF90C2A54C55C074">
    <w:name w:val="B492A9044F784E9BBF90C2A54C55C074"/>
    <w:rsid w:val="00362B19"/>
  </w:style>
  <w:style w:type="paragraph" w:customStyle="1" w:styleId="0058DF627A004789B8E9F2FEA939795C">
    <w:name w:val="0058DF627A004789B8E9F2FEA939795C"/>
    <w:rsid w:val="00362B19"/>
  </w:style>
  <w:style w:type="paragraph" w:customStyle="1" w:styleId="D16F680472114597ACCD506BC788CC0E">
    <w:name w:val="D16F680472114597ACCD506BC788CC0E"/>
    <w:rsid w:val="00362B19"/>
  </w:style>
  <w:style w:type="paragraph" w:customStyle="1" w:styleId="79F8F88F213848648751F1EE0D896E66">
    <w:name w:val="79F8F88F213848648751F1EE0D896E66"/>
    <w:rsid w:val="00362B19"/>
  </w:style>
  <w:style w:type="paragraph" w:customStyle="1" w:styleId="1D9D21493F8A41429F2E683576CFAFEF">
    <w:name w:val="1D9D21493F8A41429F2E683576CFAFEF"/>
    <w:rsid w:val="00362B19"/>
  </w:style>
  <w:style w:type="paragraph" w:customStyle="1" w:styleId="5763C799F7A54B308FCEE15910E9A7DE">
    <w:name w:val="5763C799F7A54B308FCEE15910E9A7DE"/>
    <w:rsid w:val="00362B19"/>
  </w:style>
  <w:style w:type="paragraph" w:customStyle="1" w:styleId="38C274A616D8424095801D81DCEE5AC4">
    <w:name w:val="38C274A616D8424095801D81DCEE5AC4"/>
    <w:rsid w:val="00362B19"/>
  </w:style>
  <w:style w:type="paragraph" w:customStyle="1" w:styleId="49CAE43B866E4BDBB3E944248E95D2A5">
    <w:name w:val="49CAE43B866E4BDBB3E944248E95D2A5"/>
    <w:rsid w:val="00362B19"/>
  </w:style>
  <w:style w:type="paragraph" w:customStyle="1" w:styleId="74242D597844401FACB7C5711AA9A948">
    <w:name w:val="74242D597844401FACB7C5711AA9A948"/>
    <w:rsid w:val="00362B19"/>
  </w:style>
  <w:style w:type="paragraph" w:customStyle="1" w:styleId="41AB56CE866D439BB0FB0A3D941C9F6B">
    <w:name w:val="41AB56CE866D439BB0FB0A3D941C9F6B"/>
    <w:rsid w:val="00362B19"/>
  </w:style>
  <w:style w:type="paragraph" w:customStyle="1" w:styleId="9B07252B83BF42119FBE632E2EAA6A2D">
    <w:name w:val="9B07252B83BF42119FBE632E2EAA6A2D"/>
    <w:rsid w:val="00362B19"/>
  </w:style>
  <w:style w:type="paragraph" w:customStyle="1" w:styleId="CF379790D9034307BA262F50C031B05F">
    <w:name w:val="CF379790D9034307BA262F50C031B05F"/>
    <w:rsid w:val="00362B19"/>
  </w:style>
  <w:style w:type="paragraph" w:customStyle="1" w:styleId="F690E5104A05404E81EB78A487E8D1FF">
    <w:name w:val="F690E5104A05404E81EB78A487E8D1FF"/>
    <w:rsid w:val="00362B19"/>
  </w:style>
  <w:style w:type="paragraph" w:customStyle="1" w:styleId="650EF8CF14974A5AB819D23217470B5E">
    <w:name w:val="650EF8CF14974A5AB819D23217470B5E"/>
    <w:rsid w:val="00362B19"/>
  </w:style>
  <w:style w:type="paragraph" w:customStyle="1" w:styleId="81F6068D34984926BF5BC37047673DEE">
    <w:name w:val="81F6068D34984926BF5BC37047673DEE"/>
    <w:rsid w:val="00362B19"/>
  </w:style>
  <w:style w:type="paragraph" w:customStyle="1" w:styleId="AAB4FA948379484693B6889EF6FF13FB">
    <w:name w:val="AAB4FA948379484693B6889EF6FF13FB"/>
    <w:rsid w:val="00362B19"/>
  </w:style>
  <w:style w:type="paragraph" w:customStyle="1" w:styleId="F673623545C94D55A90F0B24FE67E010">
    <w:name w:val="F673623545C94D55A90F0B24FE67E010"/>
    <w:rsid w:val="00362B19"/>
  </w:style>
  <w:style w:type="paragraph" w:customStyle="1" w:styleId="8AD2E7832AF64E10BDC096EE60B413B6">
    <w:name w:val="8AD2E7832AF64E10BDC096EE60B413B6"/>
    <w:rsid w:val="00362B19"/>
  </w:style>
  <w:style w:type="paragraph" w:customStyle="1" w:styleId="E03BBE4E4CFD48058FAE0E449FFBFEB2">
    <w:name w:val="E03BBE4E4CFD48058FAE0E449FFBFEB2"/>
    <w:rsid w:val="00362B19"/>
  </w:style>
  <w:style w:type="paragraph" w:customStyle="1" w:styleId="0A17B4B75A714A55B9CCDB09170D4AB4">
    <w:name w:val="0A17B4B75A714A55B9CCDB09170D4AB4"/>
    <w:rsid w:val="00362B19"/>
  </w:style>
  <w:style w:type="paragraph" w:customStyle="1" w:styleId="AEEB9B359D364576980E544E6C80BD3D">
    <w:name w:val="AEEB9B359D364576980E544E6C80BD3D"/>
    <w:rsid w:val="00362B19"/>
  </w:style>
  <w:style w:type="paragraph" w:customStyle="1" w:styleId="38B581D45BD54F4CA5FAC2FDB22F2C9A">
    <w:name w:val="38B581D45BD54F4CA5FAC2FDB22F2C9A"/>
    <w:rsid w:val="00362B19"/>
  </w:style>
  <w:style w:type="paragraph" w:customStyle="1" w:styleId="AAE0F5520D2442E083B9EF35ECC7B37C">
    <w:name w:val="AAE0F5520D2442E083B9EF35ECC7B37C"/>
    <w:rsid w:val="00362B19"/>
  </w:style>
  <w:style w:type="paragraph" w:customStyle="1" w:styleId="786608C06B534553B627E3B454CC9321">
    <w:name w:val="786608C06B534553B627E3B454CC9321"/>
    <w:rsid w:val="002A707C"/>
  </w:style>
  <w:style w:type="paragraph" w:customStyle="1" w:styleId="CFD8965F983A40F29A213744CD369139">
    <w:name w:val="CFD8965F983A40F29A213744CD369139"/>
    <w:rsid w:val="002A707C"/>
  </w:style>
  <w:style w:type="paragraph" w:customStyle="1" w:styleId="A39D96487B044A478D5C176B9433ACBB">
    <w:name w:val="A39D96487B044A478D5C176B9433ACBB"/>
    <w:rsid w:val="002A707C"/>
  </w:style>
  <w:style w:type="paragraph" w:customStyle="1" w:styleId="255AE720E01447A18A87A959EEE57D63">
    <w:name w:val="255AE720E01447A18A87A959EEE57D63"/>
    <w:rsid w:val="002A707C"/>
  </w:style>
  <w:style w:type="paragraph" w:customStyle="1" w:styleId="25FBE72F7444464CB207F9B78C345E81">
    <w:name w:val="25FBE72F7444464CB207F9B78C345E81"/>
    <w:rsid w:val="002A707C"/>
  </w:style>
  <w:style w:type="paragraph" w:customStyle="1" w:styleId="7DCF60805C024A1580F0586F0EE51DE7">
    <w:name w:val="7DCF60805C024A1580F0586F0EE51DE7"/>
    <w:rsid w:val="002A707C"/>
  </w:style>
  <w:style w:type="paragraph" w:customStyle="1" w:styleId="205D33F926304B1ABC5ABF4C3C44CBE1">
    <w:name w:val="205D33F926304B1ABC5ABF4C3C44CBE1"/>
    <w:rsid w:val="004B1AB4"/>
  </w:style>
  <w:style w:type="paragraph" w:customStyle="1" w:styleId="4D6D32F295D94919B604421D1BBBF69C">
    <w:name w:val="4D6D32F295D94919B604421D1BBBF69C"/>
    <w:rsid w:val="004B1AB4"/>
  </w:style>
  <w:style w:type="paragraph" w:customStyle="1" w:styleId="2236AE1CD866443B902D0983B26B5467">
    <w:name w:val="2236AE1CD866443B902D0983B26B5467"/>
    <w:rsid w:val="004B1AB4"/>
  </w:style>
  <w:style w:type="paragraph" w:customStyle="1" w:styleId="34EC2B765D044C0EA1C6926029795AFF">
    <w:name w:val="34EC2B765D044C0EA1C6926029795AFF"/>
    <w:rsid w:val="004B1AB4"/>
  </w:style>
  <w:style w:type="paragraph" w:customStyle="1" w:styleId="E02D905F4B2F44E9BDEA07222079DDEC">
    <w:name w:val="E02D905F4B2F44E9BDEA07222079DDEC"/>
    <w:rsid w:val="004B1AB4"/>
  </w:style>
  <w:style w:type="paragraph" w:customStyle="1" w:styleId="28C963BEE3C64B6EB77F1DC72F128FD7">
    <w:name w:val="28C963BEE3C64B6EB77F1DC72F128FD7"/>
    <w:rsid w:val="004B1AB4"/>
  </w:style>
  <w:style w:type="paragraph" w:customStyle="1" w:styleId="028F4E9EB9FE49A0A20620DE5C9A56DD">
    <w:name w:val="028F4E9EB9FE49A0A20620DE5C9A56DD"/>
    <w:rsid w:val="004B1AB4"/>
  </w:style>
  <w:style w:type="paragraph" w:customStyle="1" w:styleId="92D57879283B44A388E31A8BDCDC7B12">
    <w:name w:val="92D57879283B44A388E31A8BDCDC7B12"/>
    <w:rsid w:val="004B1AB4"/>
  </w:style>
  <w:style w:type="paragraph" w:customStyle="1" w:styleId="83AD33B750D645A8940724CB87012C70">
    <w:name w:val="83AD33B750D645A8940724CB87012C70"/>
    <w:rsid w:val="004B1AB4"/>
  </w:style>
  <w:style w:type="paragraph" w:customStyle="1" w:styleId="360FE6D419A84E32BB521B7BABB3DC4F">
    <w:name w:val="360FE6D419A84E32BB521B7BABB3DC4F"/>
    <w:rsid w:val="004B1AB4"/>
  </w:style>
  <w:style w:type="paragraph" w:customStyle="1" w:styleId="BE905F4B89F04E86BA38519A62304BB9">
    <w:name w:val="BE905F4B89F04E86BA38519A62304BB9"/>
    <w:rsid w:val="004B1AB4"/>
  </w:style>
  <w:style w:type="paragraph" w:customStyle="1" w:styleId="21EA2706C3234282997D84B0171E1B52">
    <w:name w:val="21EA2706C3234282997D84B0171E1B52"/>
    <w:rsid w:val="004B1AB4"/>
  </w:style>
  <w:style w:type="paragraph" w:customStyle="1" w:styleId="E3CB3B65A43A40B693EA9499BAF07760">
    <w:name w:val="E3CB3B65A43A40B693EA9499BAF07760"/>
    <w:rsid w:val="004B1AB4"/>
  </w:style>
  <w:style w:type="paragraph" w:customStyle="1" w:styleId="544E1F41DD684471B2F37466CF802D5E">
    <w:name w:val="544E1F41DD684471B2F37466CF802D5E"/>
    <w:rsid w:val="004B1AB4"/>
  </w:style>
  <w:style w:type="paragraph" w:customStyle="1" w:styleId="96FA1E315B5C418BA5175551E8212369">
    <w:name w:val="96FA1E315B5C418BA5175551E8212369"/>
    <w:rsid w:val="004B1AB4"/>
  </w:style>
  <w:style w:type="paragraph" w:customStyle="1" w:styleId="31668CFDFA3C479B9FC712AA1EA791ED">
    <w:name w:val="31668CFDFA3C479B9FC712AA1EA791ED"/>
    <w:rsid w:val="004B1AB4"/>
  </w:style>
  <w:style w:type="paragraph" w:customStyle="1" w:styleId="24D29DA0129046B399A7694D2F29DD2E">
    <w:name w:val="24D29DA0129046B399A7694D2F29DD2E"/>
    <w:rsid w:val="004B1AB4"/>
  </w:style>
  <w:style w:type="paragraph" w:customStyle="1" w:styleId="EE01F97AB31F423BB31A8C2606DBFBC0">
    <w:name w:val="EE01F97AB31F423BB31A8C2606DBFBC0"/>
    <w:rsid w:val="004B1AB4"/>
  </w:style>
  <w:style w:type="paragraph" w:customStyle="1" w:styleId="33C24B8F2CFF4AE6B0B3D58CE7C390DC">
    <w:name w:val="33C24B8F2CFF4AE6B0B3D58CE7C390DC"/>
    <w:rsid w:val="004B1AB4"/>
  </w:style>
  <w:style w:type="paragraph" w:customStyle="1" w:styleId="32646075760E48ECB0932D861E215B2A">
    <w:name w:val="32646075760E48ECB0932D861E215B2A"/>
    <w:rsid w:val="004B1AB4"/>
  </w:style>
  <w:style w:type="paragraph" w:customStyle="1" w:styleId="EBECEDE537CF4FBE97E18E464C8C2EC4">
    <w:name w:val="EBECEDE537CF4FBE97E18E464C8C2EC4"/>
    <w:rsid w:val="004B1AB4"/>
  </w:style>
  <w:style w:type="paragraph" w:customStyle="1" w:styleId="C9552702B540427CB3165D5F1D76BD22">
    <w:name w:val="C9552702B540427CB3165D5F1D76BD22"/>
    <w:rsid w:val="004B1AB4"/>
  </w:style>
  <w:style w:type="paragraph" w:customStyle="1" w:styleId="B07B1FEB10C3489CB6AA25F861B2027A">
    <w:name w:val="B07B1FEB10C3489CB6AA25F861B2027A"/>
    <w:rsid w:val="004B1AB4"/>
  </w:style>
  <w:style w:type="paragraph" w:customStyle="1" w:styleId="755169706B8D4BCB928539276B66B6C7">
    <w:name w:val="755169706B8D4BCB928539276B66B6C7"/>
    <w:rsid w:val="004B1AB4"/>
  </w:style>
  <w:style w:type="paragraph" w:customStyle="1" w:styleId="EB5014604DCE4A8F8A022ABD13402FFB">
    <w:name w:val="EB5014604DCE4A8F8A022ABD13402FFB"/>
    <w:rsid w:val="004B1AB4"/>
  </w:style>
  <w:style w:type="paragraph" w:customStyle="1" w:styleId="644BA2A154654EA09BFC4324F4631B66">
    <w:name w:val="644BA2A154654EA09BFC4324F4631B66"/>
    <w:rsid w:val="004B1AB4"/>
  </w:style>
  <w:style w:type="paragraph" w:customStyle="1" w:styleId="F8EE71F4A81D46D98ED560296436E79C">
    <w:name w:val="F8EE71F4A81D46D98ED560296436E79C"/>
    <w:rsid w:val="004B1AB4"/>
  </w:style>
  <w:style w:type="paragraph" w:customStyle="1" w:styleId="AABC3DED72614BDCBBD31943F1A45265">
    <w:name w:val="AABC3DED72614BDCBBD31943F1A45265"/>
    <w:rsid w:val="004B1AB4"/>
  </w:style>
  <w:style w:type="paragraph" w:customStyle="1" w:styleId="6C1DBB06565843139D0C8EA1D1ADFAB3">
    <w:name w:val="6C1DBB06565843139D0C8EA1D1ADFAB3"/>
    <w:rsid w:val="004B1AB4"/>
  </w:style>
  <w:style w:type="paragraph" w:customStyle="1" w:styleId="AEFA64DD77174A0AB1E3A87877CDEE89">
    <w:name w:val="AEFA64DD77174A0AB1E3A87877CDEE89"/>
    <w:rsid w:val="004B1AB4"/>
  </w:style>
  <w:style w:type="paragraph" w:customStyle="1" w:styleId="537591B1B4C54459AFFF5D77A084F652">
    <w:name w:val="537591B1B4C54459AFFF5D77A084F652"/>
    <w:rsid w:val="004B1AB4"/>
  </w:style>
  <w:style w:type="paragraph" w:customStyle="1" w:styleId="9F732A12C0DD4A209B13BE958D74D24D">
    <w:name w:val="9F732A12C0DD4A209B13BE958D74D24D"/>
    <w:rsid w:val="004B1AB4"/>
  </w:style>
  <w:style w:type="paragraph" w:customStyle="1" w:styleId="F3F21CCA1AC646CF8865E44A1CE3BAFE">
    <w:name w:val="F3F21CCA1AC646CF8865E44A1CE3BAFE"/>
    <w:rsid w:val="004B1AB4"/>
  </w:style>
  <w:style w:type="paragraph" w:customStyle="1" w:styleId="EDF198BC3D7B420F9F7BEC2C0CCAE71D">
    <w:name w:val="EDF198BC3D7B420F9F7BEC2C0CCAE71D"/>
    <w:rsid w:val="004B1AB4"/>
  </w:style>
  <w:style w:type="paragraph" w:customStyle="1" w:styleId="08F677653A69484BA55E5B08577FBE29">
    <w:name w:val="08F677653A69484BA55E5B08577FBE29"/>
    <w:rsid w:val="004B1AB4"/>
  </w:style>
  <w:style w:type="paragraph" w:customStyle="1" w:styleId="C7375B204C7C46AE93340527028DBB68">
    <w:name w:val="C7375B204C7C46AE93340527028DBB68"/>
    <w:rsid w:val="004B1AB4"/>
  </w:style>
  <w:style w:type="paragraph" w:customStyle="1" w:styleId="6AD1CC5AC17A41B5B7FA5806D337FD20">
    <w:name w:val="6AD1CC5AC17A41B5B7FA5806D337FD20"/>
    <w:rsid w:val="004B1AB4"/>
  </w:style>
  <w:style w:type="paragraph" w:customStyle="1" w:styleId="9BD12C3F95384C8DA2A64990FF698E3B">
    <w:name w:val="9BD12C3F95384C8DA2A64990FF698E3B"/>
    <w:rsid w:val="004B1AB4"/>
  </w:style>
  <w:style w:type="paragraph" w:customStyle="1" w:styleId="1D1A2EB6993C4B3EBC4B30A00EBD2D8A">
    <w:name w:val="1D1A2EB6993C4B3EBC4B30A00EBD2D8A"/>
    <w:rsid w:val="004B1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001F-7B39-43A4-A517-84EF313F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18744</Words>
  <Characters>103097</Characters>
  <Application>Microsoft Office Word</Application>
  <DocSecurity>0</DocSecurity>
  <Lines>859</Lines>
  <Paragraphs>243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5</cp:revision>
  <cp:lastPrinted>2022-04-27T08:42:00Z</cp:lastPrinted>
  <dcterms:created xsi:type="dcterms:W3CDTF">2022-05-16T12:39:00Z</dcterms:created>
  <dcterms:modified xsi:type="dcterms:W3CDTF">2022-05-16T12:41:00Z</dcterms:modified>
</cp:coreProperties>
</file>